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3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195"/>
        <w:gridCol w:w="2235"/>
        <w:gridCol w:w="2410"/>
        <w:gridCol w:w="425"/>
        <w:tblGridChange w:id="0">
          <w:tblGrid>
            <w:gridCol w:w="2070"/>
            <w:gridCol w:w="3195"/>
            <w:gridCol w:w="2235"/>
            <w:gridCol w:w="2410"/>
            <w:gridCol w:w="425"/>
          </w:tblGrid>
        </w:tblGridChange>
      </w:tblGrid>
      <w:tr>
        <w:trPr>
          <w:cantSplit w:val="0"/>
          <w:trHeight w:val="218"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04">
            <w:pPr>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Present: x</w:t>
            </w:r>
          </w:p>
        </w:tc>
      </w:tr>
      <w:tr>
        <w:trPr>
          <w:cantSplit w:val="0"/>
          <w:trHeight w:val="218" w:hRule="atLeast"/>
          <w:tblHeader w:val="0"/>
        </w:trPr>
        <w:tc>
          <w:tcPr>
            <w:vMerge w:val="restart"/>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ADMINISTRATION</w:t>
            </w:r>
          </w:p>
        </w:tc>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Tassie Harris </w:t>
            </w:r>
          </w:p>
        </w:tc>
        <w:tc>
          <w:tcPr>
            <w:gridSpan w:val="2"/>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rHeight w:val="221"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Krista Hale</w:t>
            </w:r>
          </w:p>
        </w:tc>
        <w:tc>
          <w:tcPr>
            <w:gridSpan w:val="2"/>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Vice-Principal</w:t>
            </w:r>
          </w:p>
        </w:tc>
        <w:tc>
          <w:tcPr/>
          <w:p w:rsidR="00000000" w:rsidDel="00000000" w:rsidP="00000000" w:rsidRDefault="00000000" w:rsidRPr="00000000" w14:paraId="00000010">
            <w:pPr>
              <w:rPr/>
            </w:pPr>
            <w:r w:rsidDel="00000000" w:rsidR="00000000" w:rsidRPr="00000000">
              <w:rPr>
                <w:rtl w:val="0"/>
              </w:rPr>
              <w:t xml:space="preserve">x</w:t>
            </w:r>
          </w:p>
        </w:tc>
      </w:tr>
      <w:tr>
        <w:trPr>
          <w:cantSplit w:val="0"/>
          <w:trHeight w:val="218" w:hRule="atLeast"/>
          <w:tblHeader w:val="0"/>
        </w:trPr>
        <w:tc>
          <w:tcPr>
            <w:vMerge w:val="restart"/>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PAC EXECUTIVE</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Brass</w:t>
            </w:r>
          </w:p>
        </w:tc>
        <w:tc>
          <w:tcPr>
            <w:gridSpan w:val="2"/>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r>
      <w:tr>
        <w:trPr>
          <w:cantSplit w:val="0"/>
          <w:trHeight w:val="218"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Hopkins</w:t>
            </w:r>
          </w:p>
        </w:tc>
        <w:tc>
          <w:tcPr>
            <w:gridSpan w:val="2"/>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Andrea Paget </w:t>
            </w:r>
          </w:p>
        </w:tc>
        <w:tc>
          <w:tcPr>
            <w:gridSpan w:val="2"/>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Sonia Vicente</w:t>
            </w:r>
          </w:p>
        </w:tc>
        <w:tc>
          <w:tcPr>
            <w:gridSpan w:val="2"/>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r>
      <w:tr>
        <w:trPr>
          <w:cantSplit w:val="0"/>
          <w:trHeight w:val="288"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Samantha Andersen</w:t>
            </w:r>
          </w:p>
        </w:tc>
        <w:tc>
          <w:tcPr>
            <w:gridSpan w:val="2"/>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Secretary/Spring Fair Committee/Gr 5 Farewell</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8"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Mandy Ospina</w:t>
            </w:r>
          </w:p>
        </w:tc>
        <w:tc>
          <w:tcPr>
            <w:gridSpan w:val="2"/>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Christina McCulloch</w:t>
            </w:r>
          </w:p>
        </w:tc>
        <w:tc>
          <w:tcPr>
            <w:gridSpan w:val="2"/>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 Lunch Coordinator/ Gr 5 Farewell</w:t>
            </w:r>
          </w:p>
        </w:tc>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Tiffany Brantley</w:t>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 Lunch Coordinator/Fundraising (Mentor) Spring Fair Committee</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 Wolchyn</w:t>
            </w:r>
          </w:p>
        </w:tc>
        <w:tc>
          <w:tcPr>
            <w:gridSpan w:val="2"/>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Committee </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Diana Franklin</w:t>
            </w:r>
          </w:p>
        </w:tc>
        <w:tc>
          <w:tcPr>
            <w:gridSpan w:val="2"/>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Committee</w:t>
            </w:r>
          </w:p>
        </w:tc>
        <w:tc>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0"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 Rutherford </w:t>
            </w:r>
          </w:p>
        </w:tc>
        <w:tc>
          <w:tcPr>
            <w:gridSpan w:val="2"/>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Coordinator</w:t>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 Wolske</w:t>
            </w:r>
          </w:p>
        </w:tc>
        <w:tc>
          <w:tcPr>
            <w:gridSpan w:val="2"/>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 5 Farewell</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Kylee Lothrop</w:t>
            </w:r>
          </w:p>
        </w:tc>
        <w:tc>
          <w:tcPr>
            <w:gridSpan w:val="2"/>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COPACS Representative</w:t>
            </w:r>
          </w:p>
        </w:tc>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Kristin Schnurr</w:t>
            </w:r>
          </w:p>
        </w:tc>
        <w:tc>
          <w:tcPr>
            <w:gridSpan w:val="2"/>
          </w:tcPr>
          <w:p w:rsidR="00000000" w:rsidDel="00000000" w:rsidP="00000000" w:rsidRDefault="00000000" w:rsidRPr="00000000" w14:paraId="00000054">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 Gr 5 Farewell Committee</w:t>
            </w:r>
            <w:r w:rsidDel="00000000" w:rsidR="00000000" w:rsidRPr="00000000">
              <w:rPr>
                <w:rtl w:val="0"/>
              </w:rPr>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Andrea Scott</w:t>
            </w:r>
            <w:r w:rsidDel="00000000" w:rsidR="00000000" w:rsidRPr="00000000">
              <w:rPr>
                <w:rFonts w:ascii="Calibri" w:cs="Calibri" w:eastAsia="Calibri" w:hAnsi="Calibri"/>
                <w:i w:val="1"/>
                <w:sz w:val="22"/>
                <w:szCs w:val="22"/>
                <w:rtl w:val="0"/>
              </w:rPr>
              <w:t xml:space="preserve"> </w:t>
            </w:r>
          </w:p>
        </w:tc>
        <w:tc>
          <w:tcPr>
            <w:gridSpan w:val="2"/>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Tina Lee</w:t>
            </w:r>
          </w:p>
        </w:tc>
        <w:tc>
          <w:tcPr>
            <w:gridSpan w:val="2"/>
          </w:tcPr>
          <w:p w:rsidR="00000000" w:rsidDel="00000000" w:rsidP="00000000" w:rsidRDefault="00000000" w:rsidRPr="00000000" w14:paraId="0000005E">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Meghan Judson</w:t>
            </w:r>
          </w:p>
        </w:tc>
        <w:tc>
          <w:tcPr>
            <w:gridSpan w:val="2"/>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Play Spaces &amp; Outdoor Enrichment Committee</w:t>
            </w:r>
            <w:r w:rsidDel="00000000" w:rsidR="00000000" w:rsidRPr="00000000">
              <w:rPr>
                <w:rtl w:val="0"/>
              </w:rPr>
            </w:r>
          </w:p>
        </w:tc>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Cathy Watts</w:t>
            </w:r>
          </w:p>
        </w:tc>
        <w:tc>
          <w:tcPr>
            <w:gridSpan w:val="2"/>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Spaces &amp; Outdoor Enrichment Committee</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Terri Dobree</w:t>
            </w:r>
          </w:p>
        </w:tc>
        <w:tc>
          <w:tcPr>
            <w:gridSpan w:val="2"/>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Lost and Found Coordinator</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Adam Walsh</w:t>
            </w:r>
          </w:p>
        </w:tc>
        <w:tc>
          <w:tcPr>
            <w:gridSpan w:val="2"/>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 Coordinator/ </w:t>
            </w:r>
            <w:r w:rsidDel="00000000" w:rsidR="00000000" w:rsidRPr="00000000">
              <w:rPr>
                <w:rFonts w:ascii="Calibri" w:cs="Calibri" w:eastAsia="Calibri" w:hAnsi="Calibri"/>
                <w:color w:val="222222"/>
                <w:sz w:val="22"/>
                <w:szCs w:val="22"/>
                <w:highlight w:val="white"/>
                <w:rtl w:val="0"/>
              </w:rPr>
              <w:t xml:space="preserve">Play Spaces &amp; Outdoor Enrichment Committee</w:t>
            </w:r>
            <w:r w:rsidDel="00000000" w:rsidR="00000000" w:rsidRPr="00000000">
              <w:rPr>
                <w:rtl w:val="0"/>
              </w:rPr>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 Hall </w:t>
            </w:r>
          </w:p>
        </w:tc>
        <w:tc>
          <w:tcPr>
            <w:gridSpan w:val="2"/>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 (Mentor)</w:t>
            </w:r>
          </w:p>
        </w:tc>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Kay Riggins</w:t>
            </w:r>
          </w:p>
        </w:tc>
        <w:tc>
          <w:tcPr>
            <w:gridSpan w:val="2"/>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Gary Ng</w:t>
            </w:r>
          </w:p>
        </w:tc>
        <w:tc>
          <w:tcPr>
            <w:gridSpan w:val="2"/>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Food Coordinator</w:t>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Randeen Chow</w:t>
            </w:r>
          </w:p>
        </w:tc>
        <w:tc>
          <w:tcPr>
            <w:gridSpan w:val="2"/>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Bottle Drive Coordinator </w:t>
            </w:r>
          </w:p>
        </w:tc>
        <w:tc>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8F">
            <w:pPr>
              <w:rPr>
                <w:rFonts w:ascii="Calibri" w:cs="Calibri" w:eastAsia="Calibri" w:hAnsi="Calibri"/>
                <w:color w:val="4a86e8"/>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Borders>
              <w:bottom w:color="000000" w:space="0" w:sz="18" w:val="single"/>
            </w:tcBorders>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 (First Nations Rep)</w:t>
            </w:r>
          </w:p>
        </w:tc>
        <w:tc>
          <w:tcPr>
            <w:tcBorders>
              <w:bottom w:color="000000" w:space="0" w:sz="24" w:val="single"/>
            </w:tcBorders>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tc>
      </w:tr>
      <w:tr>
        <w:trPr>
          <w:cantSplit w:val="0"/>
          <w:trHeight w:val="284" w:hRule="atLeast"/>
          <w:tblHeader w:val="0"/>
        </w:trPr>
        <w:tc>
          <w:tcPr>
            <w:vMerge w:val="restart"/>
            <w:tcBorders>
              <w:top w:color="000000" w:space="0" w:sz="2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smallCaps w:val="1"/>
                <w:color w:val="808080"/>
                <w:sz w:val="22"/>
                <w:szCs w:val="22"/>
                <w:rtl w:val="0"/>
              </w:rPr>
              <w:t xml:space="preserve">GENERAL ATTENDEES</w:t>
            </w:r>
            <w:r w:rsidDel="00000000" w:rsidR="00000000" w:rsidRPr="00000000">
              <w:rPr>
                <w:rtl w:val="0"/>
              </w:rPr>
            </w:r>
          </w:p>
        </w:tc>
        <w:tc>
          <w:tcPr>
            <w:tcBorders>
              <w:top w:color="000000" w:space="0" w:sz="24" w:val="single"/>
            </w:tcBorders>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Kim Say</w:t>
            </w:r>
          </w:p>
        </w:tc>
        <w:tc>
          <w:tcPr>
            <w:gridSpan w:val="3"/>
            <w:tcBorders>
              <w:top w:color="000000" w:space="0" w:sz="18" w:val="single"/>
            </w:tcBorders>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Events</w:t>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vMerge w:val="continue"/>
            <w:tcBorders>
              <w:top w:color="000000" w:space="0" w:sz="2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rHeight w:val="584" w:hRule="atLeast"/>
          <w:tblHeader w:val="0"/>
        </w:trPr>
        <w:tc>
          <w:tcPr>
            <w:gridSpan w:val="5"/>
          </w:tcPr>
          <w:p w:rsidR="00000000" w:rsidDel="00000000" w:rsidP="00000000" w:rsidRDefault="00000000" w:rsidRPr="00000000" w14:paraId="000000A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at 6:30 pm</w:t>
            </w:r>
          </w:p>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would like to acknowledge that we are on the traditional land of the </w:t>
            </w:r>
            <w:r w:rsidDel="00000000" w:rsidR="00000000" w:rsidRPr="00000000">
              <w:rPr>
                <w:rFonts w:ascii="Calibri" w:cs="Calibri" w:eastAsia="Calibri" w:hAnsi="Calibri"/>
                <w:i w:val="1"/>
                <w:sz w:val="24"/>
                <w:szCs w:val="24"/>
                <w:u w:val="single"/>
                <w:rtl w:val="0"/>
              </w:rPr>
              <w:t xml:space="preserve">W</w:t>
            </w:r>
            <w:r w:rsidDel="00000000" w:rsidR="00000000" w:rsidRPr="00000000">
              <w:rPr>
                <w:rFonts w:ascii="Calibri" w:cs="Calibri" w:eastAsia="Calibri" w:hAnsi="Calibri"/>
                <w:i w:val="1"/>
                <w:sz w:val="24"/>
                <w:szCs w:val="24"/>
                <w:highlight w:val="white"/>
                <w:rtl w:val="0"/>
              </w:rPr>
              <w:t xml:space="preserve">SÁNEĆ</w:t>
            </w:r>
            <w:r w:rsidDel="00000000" w:rsidR="00000000" w:rsidRPr="00000000">
              <w:rPr>
                <w:rFonts w:ascii="Calibri" w:cs="Calibri" w:eastAsia="Calibri" w:hAnsi="Calibri"/>
                <w:i w:val="1"/>
                <w:sz w:val="24"/>
                <w:szCs w:val="24"/>
                <w:rtl w:val="0"/>
              </w:rPr>
              <w:t xml:space="preserve"> people. </w:t>
            </w:r>
          </w:p>
          <w:p w:rsidR="00000000" w:rsidDel="00000000" w:rsidP="00000000" w:rsidRDefault="00000000" w:rsidRPr="00000000" w14:paraId="000000B0">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are so thrilled to be able to live, learn, and work on this land!</w:t>
            </w:r>
          </w:p>
          <w:p w:rsidR="00000000" w:rsidDel="00000000" w:rsidP="00000000" w:rsidRDefault="00000000" w:rsidRPr="00000000" w14:paraId="000000B1">
            <w:pPr>
              <w:tabs>
                <w:tab w:val="left" w:leader="none" w:pos="6520"/>
              </w:tabs>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shd w:fill="b7b7b7" w:val="clear"/>
          </w:tcPr>
          <w:p w:rsidR="00000000" w:rsidDel="00000000" w:rsidP="00000000" w:rsidRDefault="00000000" w:rsidRPr="00000000" w14:paraId="000000B6">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AGENDA ITEM</w:t>
            </w:r>
            <w:r w:rsidDel="00000000" w:rsidR="00000000" w:rsidRPr="00000000">
              <w:rPr>
                <w:rtl w:val="0"/>
              </w:rPr>
            </w:r>
          </w:p>
        </w:tc>
        <w:tc>
          <w:tcPr>
            <w:gridSpan w:val="2"/>
            <w:shd w:fill="b7b7b7" w:val="clear"/>
          </w:tcPr>
          <w:p w:rsidR="00000000" w:rsidDel="00000000" w:rsidP="00000000" w:rsidRDefault="00000000" w:rsidRPr="00000000" w14:paraId="000000B9">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ACTION</w:t>
            </w: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BB">
            <w:pPr>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Introductory Remarks</w:t>
            </w:r>
            <w:r w:rsidDel="00000000" w:rsidR="00000000" w:rsidRPr="00000000">
              <w:rPr>
                <w:rtl w:val="0"/>
              </w:rPr>
            </w:r>
          </w:p>
          <w:p w:rsidR="00000000" w:rsidDel="00000000" w:rsidP="00000000" w:rsidRDefault="00000000" w:rsidRPr="00000000" w14:paraId="000000BC">
            <w:pPr>
              <w:numPr>
                <w:ilvl w:val="0"/>
                <w:numId w:val="4"/>
              </w:numPr>
              <w:ind w:left="720" w:hanging="360"/>
              <w:rPr>
                <w:rFonts w:ascii="Calibri" w:cs="Calibri" w:eastAsia="Calibri" w:hAnsi="Calibri"/>
                <w:sz w:val="26"/>
                <w:szCs w:val="26"/>
              </w:rPr>
            </w:pPr>
            <w:r w:rsidDel="00000000" w:rsidR="00000000" w:rsidRPr="00000000">
              <w:rPr>
                <w:rFonts w:ascii="Calibri" w:cs="Calibri" w:eastAsia="Calibri" w:hAnsi="Calibri"/>
                <w:sz w:val="22"/>
                <w:szCs w:val="22"/>
                <w:rtl w:val="0"/>
              </w:rPr>
              <w:t xml:space="preserve">Heather Brass Welcome and Territorial Acknowledgement</w:t>
            </w:r>
            <w:r w:rsidDel="00000000" w:rsidR="00000000" w:rsidRPr="00000000">
              <w:rPr>
                <w:rtl w:val="0"/>
              </w:rPr>
            </w:r>
          </w:p>
          <w:p w:rsidR="00000000" w:rsidDel="00000000" w:rsidP="00000000" w:rsidRDefault="00000000" w:rsidRPr="00000000" w14:paraId="000000BD">
            <w:pPr>
              <w:ind w:left="720" w:firstLine="0"/>
              <w:rPr>
                <w:rFonts w:ascii="Calibri" w:cs="Calibri" w:eastAsia="Calibri" w:hAnsi="Calibri"/>
                <w:sz w:val="26"/>
                <w:szCs w:val="26"/>
              </w:rPr>
            </w:pPr>
            <w:r w:rsidDel="00000000" w:rsidR="00000000" w:rsidRPr="00000000">
              <w:rPr>
                <w:rtl w:val="0"/>
              </w:rPr>
            </w:r>
          </w:p>
        </w:tc>
        <w:tc>
          <w:tcPr>
            <w:gridSpan w:val="2"/>
          </w:tcPr>
          <w:p w:rsidR="00000000" w:rsidDel="00000000" w:rsidP="00000000" w:rsidRDefault="00000000" w:rsidRPr="00000000" w14:paraId="000000C0">
            <w:pP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6"/>
                <w:szCs w:val="26"/>
              </w:rPr>
            </w:pPr>
            <w:r w:rsidDel="00000000" w:rsidR="00000000" w:rsidRPr="00000000">
              <w:rPr>
                <w:rtl w:val="0"/>
              </w:rPr>
            </w:r>
          </w:p>
        </w:tc>
      </w:tr>
      <w:tr>
        <w:trPr>
          <w:cantSplit w:val="0"/>
          <w:trHeight w:val="360" w:hRule="atLeast"/>
          <w:tblHeader w:val="0"/>
        </w:trPr>
        <w:tc>
          <w:tcPr>
            <w:gridSpan w:val="3"/>
            <w:shd w:fill="9fc5e8" w:val="clear"/>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Administration </w:t>
            </w:r>
            <w:r w:rsidDel="00000000" w:rsidR="00000000" w:rsidRPr="00000000">
              <w:rPr>
                <w:rtl w:val="0"/>
              </w:rPr>
            </w:r>
          </w:p>
        </w:tc>
        <w:tc>
          <w:tcPr>
            <w:gridSpan w:val="2"/>
            <w:shd w:fill="9fc5e8" w:val="clear"/>
          </w:tcPr>
          <w:p w:rsidR="00000000" w:rsidDel="00000000" w:rsidP="00000000" w:rsidRDefault="00000000" w:rsidRPr="00000000" w14:paraId="000000C6">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C8">
            <w:pPr>
              <w:rPr>
                <w:rFonts w:ascii="Calibri" w:cs="Calibri" w:eastAsia="Calibri" w:hAnsi="Calibri"/>
                <w:color w:val="222222"/>
                <w:sz w:val="22"/>
                <w:szCs w:val="22"/>
              </w:rPr>
            </w:pPr>
            <w:r w:rsidDel="00000000" w:rsidR="00000000" w:rsidRPr="00000000">
              <w:rPr>
                <w:rFonts w:ascii="Calibri" w:cs="Calibri" w:eastAsia="Calibri" w:hAnsi="Calibri"/>
                <w:b w:val="1"/>
                <w:color w:val="333333"/>
                <w:sz w:val="21"/>
                <w:szCs w:val="21"/>
                <w:highlight w:val="white"/>
                <w:rtl w:val="0"/>
              </w:rPr>
              <w:t xml:space="preserve">Ḱ</w:t>
            </w:r>
            <w:r w:rsidDel="00000000" w:rsidR="00000000" w:rsidRPr="00000000">
              <w:rPr>
                <w:rFonts w:ascii="Calibri" w:cs="Calibri" w:eastAsia="Calibri" w:hAnsi="Calibri"/>
                <w:b w:val="1"/>
                <w:sz w:val="24"/>
                <w:szCs w:val="24"/>
                <w:rtl w:val="0"/>
              </w:rPr>
              <w:t xml:space="preserve">ELSET Administration Report  - </w:t>
            </w:r>
            <w:r w:rsidDel="00000000" w:rsidR="00000000" w:rsidRPr="00000000">
              <w:rPr>
                <w:rFonts w:ascii="Calibri" w:cs="Calibri" w:eastAsia="Calibri" w:hAnsi="Calibri"/>
                <w:sz w:val="22"/>
                <w:szCs w:val="22"/>
                <w:rtl w:val="0"/>
              </w:rPr>
              <w:t xml:space="preserve">Tassie Harris and Krista Hale </w:t>
            </w:r>
            <w:r w:rsidDel="00000000" w:rsidR="00000000" w:rsidRPr="00000000">
              <w:rPr>
                <w:rtl w:val="0"/>
              </w:rPr>
            </w:r>
          </w:p>
          <w:p w:rsidR="00000000" w:rsidDel="00000000" w:rsidP="00000000" w:rsidRDefault="00000000" w:rsidRPr="00000000" w14:paraId="000000C9">
            <w:pPr>
              <w:widowControl w:val="0"/>
              <w:numPr>
                <w:ilvl w:val="0"/>
                <w:numId w:val="7"/>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Updates</w:t>
            </w:r>
          </w:p>
          <w:p w:rsidR="00000000" w:rsidDel="00000000" w:rsidP="00000000" w:rsidRDefault="00000000" w:rsidRPr="00000000" w14:paraId="000000CA">
            <w:pPr>
              <w:widowControl w:val="0"/>
              <w:numPr>
                <w:ilvl w:val="1"/>
                <w:numId w:val="7"/>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Playground Options to Replace XWave</w:t>
            </w:r>
          </w:p>
          <w:p w:rsidR="00000000" w:rsidDel="00000000" w:rsidP="00000000" w:rsidRDefault="00000000" w:rsidRPr="00000000" w14:paraId="000000CB">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Adam Walsh (Habitat) has been working with the district for replacement options.</w:t>
            </w:r>
          </w:p>
          <w:p w:rsidR="00000000" w:rsidDel="00000000" w:rsidP="00000000" w:rsidRDefault="00000000" w:rsidRPr="00000000" w14:paraId="000000CC">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Habitat is limited with both the space options as well as the cost parameters for this replacement.</w:t>
            </w:r>
          </w:p>
          <w:p w:rsidR="00000000" w:rsidDel="00000000" w:rsidP="00000000" w:rsidRDefault="00000000" w:rsidRPr="00000000" w14:paraId="000000CD">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school is receiving some financial help from the district to cover the cost.</w:t>
            </w:r>
          </w:p>
          <w:p w:rsidR="00000000" w:rsidDel="00000000" w:rsidP="00000000" w:rsidRDefault="00000000" w:rsidRPr="00000000" w14:paraId="000000CE">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Four options were given as replacements for the playspace</w:t>
            </w:r>
          </w:p>
          <w:p w:rsidR="00000000" w:rsidDel="00000000" w:rsidP="00000000" w:rsidRDefault="00000000" w:rsidRPr="00000000" w14:paraId="000000CF">
            <w:pPr>
              <w:widowControl w:val="0"/>
              <w:numPr>
                <w:ilvl w:val="3"/>
                <w:numId w:val="7"/>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There will be a student and staff vote for their favorite.</w:t>
            </w:r>
          </w:p>
          <w:p w:rsidR="00000000" w:rsidDel="00000000" w:rsidP="00000000" w:rsidRDefault="00000000" w:rsidRPr="00000000" w14:paraId="000000D0">
            <w:pPr>
              <w:keepNext w:val="0"/>
              <w:keepLines w:val="0"/>
              <w:widowControl w:val="0"/>
              <w:numPr>
                <w:ilvl w:val="2"/>
                <w:numId w:val="7"/>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PAC thoughts were shared with the staff about replacing the Spider Climber.  They were interested in the ideas for a  naturescape and as well as a more natural playspace.</w:t>
            </w:r>
          </w:p>
          <w:p w:rsidR="00000000" w:rsidDel="00000000" w:rsidP="00000000" w:rsidRDefault="00000000" w:rsidRPr="00000000" w14:paraId="000000D1">
            <w:pPr>
              <w:keepNext w:val="0"/>
              <w:keepLines w:val="0"/>
              <w:widowControl w:val="0"/>
              <w:numPr>
                <w:ilvl w:val="2"/>
                <w:numId w:val="7"/>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b w:val="1"/>
                <w:color w:val="222222"/>
                <w:sz w:val="22"/>
                <w:szCs w:val="22"/>
                <w:rtl w:val="0"/>
              </w:rPr>
              <w:t xml:space="preserve">* Note: There is flexibility to installing a newer item in a space with older playground items.  If there were to be an installation of other new playground equipment at a later date, these four options can all be moved easily and bolted down where they need to be.</w:t>
            </w:r>
          </w:p>
          <w:p w:rsidR="00000000" w:rsidDel="00000000" w:rsidP="00000000" w:rsidRDefault="00000000" w:rsidRPr="00000000" w14:paraId="000000D2">
            <w:pPr>
              <w:keepNext w:val="0"/>
              <w:keepLines w:val="0"/>
              <w:widowControl w:val="0"/>
              <w:numPr>
                <w:ilvl w:val="2"/>
                <w:numId w:val="7"/>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Four options are as follows:</w:t>
            </w:r>
          </w:p>
          <w:p w:rsidR="00000000" w:rsidDel="00000000" w:rsidP="00000000" w:rsidRDefault="00000000" w:rsidRPr="00000000" w14:paraId="000000D3">
            <w:pPr>
              <w:keepNext w:val="0"/>
              <w:keepLines w:val="0"/>
              <w:widowControl w:val="0"/>
              <w:numPr>
                <w:ilvl w:val="3"/>
                <w:numId w:val="7"/>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Blender Spinner (Moving Parts)</w:t>
            </w:r>
          </w:p>
          <w:p w:rsidR="00000000" w:rsidDel="00000000" w:rsidP="00000000" w:rsidRDefault="00000000" w:rsidRPr="00000000" w14:paraId="000000D4">
            <w:pPr>
              <w:keepNext w:val="0"/>
              <w:keepLines w:val="0"/>
              <w:widowControl w:val="0"/>
              <w:numPr>
                <w:ilvl w:val="4"/>
                <w:numId w:val="7"/>
              </w:numPr>
              <w:pBdr>
                <w:top w:space="0" w:sz="0" w:val="nil"/>
                <w:left w:space="0" w:sz="0" w:val="nil"/>
                <w:bottom w:space="0" w:sz="0" w:val="nil"/>
                <w:right w:space="0" w:sz="0" w:val="nil"/>
                <w:between w:space="0" w:sz="0" w:val="nil"/>
              </w:pBdr>
              <w:shd w:fill="ffffff" w:val="clear"/>
              <w:spacing w:after="0" w:before="0" w:line="240" w:lineRule="auto"/>
              <w:ind w:left="360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This has a spinning part on each end where multiple children can spin at a time.</w:t>
            </w:r>
          </w:p>
          <w:p w:rsidR="00000000" w:rsidDel="00000000" w:rsidP="00000000" w:rsidRDefault="00000000" w:rsidRPr="00000000" w14:paraId="000000D5">
            <w:pPr>
              <w:keepNext w:val="0"/>
              <w:keepLines w:val="0"/>
              <w:widowControl w:val="0"/>
              <w:numPr>
                <w:ilvl w:val="3"/>
                <w:numId w:val="7"/>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Chill chairs (Spinning Parts)</w:t>
            </w:r>
          </w:p>
          <w:p w:rsidR="00000000" w:rsidDel="00000000" w:rsidP="00000000" w:rsidRDefault="00000000" w:rsidRPr="00000000" w14:paraId="000000D6">
            <w:pPr>
              <w:keepNext w:val="0"/>
              <w:keepLines w:val="0"/>
              <w:widowControl w:val="0"/>
              <w:numPr>
                <w:ilvl w:val="4"/>
                <w:numId w:val="7"/>
              </w:numPr>
              <w:pBdr>
                <w:top w:space="0" w:sz="0" w:val="nil"/>
                <w:left w:space="0" w:sz="0" w:val="nil"/>
                <w:bottom w:space="0" w:sz="0" w:val="nil"/>
                <w:right w:space="0" w:sz="0" w:val="nil"/>
                <w:between w:space="0" w:sz="0" w:val="nil"/>
              </w:pBdr>
              <w:shd w:fill="ffffff" w:val="clear"/>
              <w:spacing w:after="0" w:before="0" w:line="240" w:lineRule="auto"/>
              <w:ind w:left="360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 school can afford two of these chairs which spin.</w:t>
            </w:r>
          </w:p>
          <w:p w:rsidR="00000000" w:rsidDel="00000000" w:rsidP="00000000" w:rsidRDefault="00000000" w:rsidRPr="00000000" w14:paraId="000000D7">
            <w:pPr>
              <w:keepNext w:val="0"/>
              <w:keepLines w:val="0"/>
              <w:widowControl w:val="0"/>
              <w:numPr>
                <w:ilvl w:val="3"/>
                <w:numId w:val="7"/>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Cascading Wall Climber</w:t>
            </w:r>
          </w:p>
          <w:p w:rsidR="00000000" w:rsidDel="00000000" w:rsidP="00000000" w:rsidRDefault="00000000" w:rsidRPr="00000000" w14:paraId="000000D8">
            <w:pPr>
              <w:keepNext w:val="0"/>
              <w:keepLines w:val="0"/>
              <w:widowControl w:val="0"/>
              <w:numPr>
                <w:ilvl w:val="4"/>
                <w:numId w:val="7"/>
              </w:numPr>
              <w:pBdr>
                <w:top w:space="0" w:sz="0" w:val="nil"/>
                <w:left w:space="0" w:sz="0" w:val="nil"/>
                <w:bottom w:space="0" w:sz="0" w:val="nil"/>
                <w:right w:space="0" w:sz="0" w:val="nil"/>
                <w:between w:space="0" w:sz="0" w:val="nil"/>
              </w:pBdr>
              <w:shd w:fill="ffffff" w:val="clear"/>
              <w:spacing w:after="0" w:before="0" w:line="240" w:lineRule="auto"/>
              <w:ind w:left="360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This is a climbing wall that is more functional for younger children. The walls are solid so there is less visibility to children on the other side. </w:t>
            </w:r>
          </w:p>
          <w:p w:rsidR="00000000" w:rsidDel="00000000" w:rsidP="00000000" w:rsidRDefault="00000000" w:rsidRPr="00000000" w14:paraId="000000D9">
            <w:pPr>
              <w:keepNext w:val="0"/>
              <w:keepLines w:val="0"/>
              <w:widowControl w:val="0"/>
              <w:numPr>
                <w:ilvl w:val="3"/>
                <w:numId w:val="7"/>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Jig Jag Climber</w:t>
            </w:r>
          </w:p>
          <w:p w:rsidR="00000000" w:rsidDel="00000000" w:rsidP="00000000" w:rsidRDefault="00000000" w:rsidRPr="00000000" w14:paraId="000000DA">
            <w:pPr>
              <w:keepNext w:val="0"/>
              <w:keepLines w:val="0"/>
              <w:widowControl w:val="0"/>
              <w:numPr>
                <w:ilvl w:val="4"/>
                <w:numId w:val="7"/>
              </w:numPr>
              <w:pBdr>
                <w:top w:space="0" w:sz="0" w:val="nil"/>
                <w:left w:space="0" w:sz="0" w:val="nil"/>
                <w:bottom w:space="0" w:sz="0" w:val="nil"/>
                <w:right w:space="0" w:sz="0" w:val="nil"/>
                <w:between w:space="0" w:sz="0" w:val="nil"/>
              </w:pBdr>
              <w:shd w:fill="ffffff" w:val="clear"/>
              <w:spacing w:after="0" w:before="0" w:line="240" w:lineRule="auto"/>
              <w:ind w:left="360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Great standalone climber for children of all ages. </w:t>
            </w:r>
          </w:p>
          <w:p w:rsidR="00000000" w:rsidDel="00000000" w:rsidP="00000000" w:rsidRDefault="00000000" w:rsidRPr="00000000" w14:paraId="000000DB">
            <w:pPr>
              <w:keepNext w:val="0"/>
              <w:keepLines w:val="0"/>
              <w:widowControl w:val="0"/>
              <w:numPr>
                <w:ilvl w:val="4"/>
                <w:numId w:val="7"/>
              </w:numPr>
              <w:pBdr>
                <w:top w:space="0" w:sz="0" w:val="nil"/>
                <w:left w:space="0" w:sz="0" w:val="nil"/>
                <w:bottom w:space="0" w:sz="0" w:val="nil"/>
                <w:right w:space="0" w:sz="0" w:val="nil"/>
                <w:between w:space="0" w:sz="0" w:val="nil"/>
              </w:pBdr>
              <w:shd w:fill="ffffff" w:val="clear"/>
              <w:spacing w:after="0" w:before="0" w:line="240" w:lineRule="auto"/>
              <w:ind w:left="360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Staff said that out of both stationary structures they liked the Jig Jag better due its visibility of  areas on both sides for students safety.</w:t>
            </w:r>
          </w:p>
          <w:p w:rsidR="00000000" w:rsidDel="00000000" w:rsidP="00000000" w:rsidRDefault="00000000" w:rsidRPr="00000000" w14:paraId="000000DC">
            <w:pPr>
              <w:keepNext w:val="0"/>
              <w:keepLines w:val="0"/>
              <w:widowControl w:val="0"/>
              <w:numPr>
                <w:ilvl w:val="2"/>
                <w:numId w:val="7"/>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There will need to be further discussion (at a later date) about whether or not PAC helps fund the item that is chosen by the school as some of the options are more costly than the $10,000.00 budget they have to work with.</w:t>
            </w:r>
          </w:p>
          <w:p w:rsidR="00000000" w:rsidDel="00000000" w:rsidP="00000000" w:rsidRDefault="00000000" w:rsidRPr="00000000" w14:paraId="000000DD">
            <w:pPr>
              <w:keepNext w:val="0"/>
              <w:keepLines w:val="0"/>
              <w:widowControl w:val="0"/>
              <w:numPr>
                <w:ilvl w:val="3"/>
                <w:numId w:val="7"/>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most expensive choice is closer to $16,000.00</w:t>
            </w:r>
          </w:p>
          <w:p w:rsidR="00000000" w:rsidDel="00000000" w:rsidP="00000000" w:rsidRDefault="00000000" w:rsidRPr="00000000" w14:paraId="000000DE">
            <w:pPr>
              <w:keepNext w:val="0"/>
              <w:keepLines w:val="0"/>
              <w:widowControl w:val="0"/>
              <w:numPr>
                <w:ilvl w:val="2"/>
                <w:numId w:val="7"/>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Kim Say has offered to do a presentation for one of the service clubs on the Peninsula to see if there is any interest in supporting a school replacement.</w:t>
            </w:r>
          </w:p>
          <w:p w:rsidR="00000000" w:rsidDel="00000000" w:rsidP="00000000" w:rsidRDefault="00000000" w:rsidRPr="00000000" w14:paraId="000000DF">
            <w:pPr>
              <w:keepNext w:val="0"/>
              <w:keepLines w:val="0"/>
              <w:widowControl w:val="0"/>
              <w:numPr>
                <w:ilvl w:val="3"/>
                <w:numId w:val="7"/>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Will follow up once a decision has been made.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288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1">
            <w:pPr>
              <w:widowControl w:val="0"/>
              <w:numPr>
                <w:ilvl w:val="0"/>
                <w:numId w:val="7"/>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New Information</w:t>
            </w:r>
          </w:p>
          <w:p w:rsidR="00000000" w:rsidDel="00000000" w:rsidP="00000000" w:rsidRDefault="00000000" w:rsidRPr="00000000" w14:paraId="000000E2">
            <w:pPr>
              <w:widowControl w:val="0"/>
              <w:numPr>
                <w:ilvl w:val="1"/>
                <w:numId w:val="7"/>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Cultural Engagement Plan</w:t>
            </w:r>
          </w:p>
          <w:p w:rsidR="00000000" w:rsidDel="00000000" w:rsidP="00000000" w:rsidRDefault="00000000" w:rsidRPr="00000000" w14:paraId="000000E3">
            <w:pPr>
              <w:widowControl w:val="0"/>
              <w:numPr>
                <w:ilvl w:val="2"/>
                <w:numId w:val="7"/>
              </w:numPr>
              <w:shd w:fill="ffffff" w:val="clear"/>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Cultural engagement committee  works to engage students with those in the community who can enrich their understanding of the Indigenous culture and community.</w:t>
            </w:r>
          </w:p>
          <w:p w:rsidR="00000000" w:rsidDel="00000000" w:rsidP="00000000" w:rsidRDefault="00000000" w:rsidRPr="00000000" w14:paraId="000000E4">
            <w:pPr>
              <w:widowControl w:val="0"/>
              <w:numPr>
                <w:ilvl w:val="2"/>
                <w:numId w:val="7"/>
              </w:numPr>
              <w:shd w:fill="ffffff" w:val="clear"/>
              <w:ind w:left="216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Each month, different activities are planned for students and staff.</w:t>
            </w:r>
          </w:p>
          <w:p w:rsidR="00000000" w:rsidDel="00000000" w:rsidP="00000000" w:rsidRDefault="00000000" w:rsidRPr="00000000" w14:paraId="000000E5">
            <w:pPr>
              <w:widowControl w:val="0"/>
              <w:numPr>
                <w:ilvl w:val="3"/>
                <w:numId w:val="7"/>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Ex: Orange Shirt Day, Indigenous Veterans Day, Trips to Goldstream during the salmon run, and the Canoe Launch,</w:t>
            </w:r>
          </w:p>
          <w:p w:rsidR="00000000" w:rsidDel="00000000" w:rsidP="00000000" w:rsidRDefault="00000000" w:rsidRPr="00000000" w14:paraId="000000E6">
            <w:pPr>
              <w:keepNext w:val="0"/>
              <w:keepLines w:val="0"/>
              <w:widowControl w:val="0"/>
              <w:numPr>
                <w:ilvl w:val="2"/>
                <w:numId w:val="7"/>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Next year, the admin would like each of the classes to take a moon (or section of time) and share some of the things they have been learning on the board near the front of the school. </w:t>
            </w:r>
          </w:p>
          <w:p w:rsidR="00000000" w:rsidDel="00000000" w:rsidP="00000000" w:rsidRDefault="00000000" w:rsidRPr="00000000" w14:paraId="000000E7">
            <w:pPr>
              <w:keepNext w:val="0"/>
              <w:keepLines w:val="0"/>
              <w:widowControl w:val="0"/>
              <w:numPr>
                <w:ilvl w:val="2"/>
                <w:numId w:val="7"/>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Although the focus at the school is on local, indigenous communities there is some work done in the classrooms to honor other cultural groups (for example: Lunar New Year)</w:t>
            </w:r>
          </w:p>
          <w:p w:rsidR="00000000" w:rsidDel="00000000" w:rsidP="00000000" w:rsidRDefault="00000000" w:rsidRPr="00000000" w14:paraId="000000E8">
            <w:pPr>
              <w:widowControl w:val="0"/>
              <w:numPr>
                <w:ilvl w:val="1"/>
                <w:numId w:val="7"/>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Family Literacy Day</w:t>
            </w:r>
          </w:p>
          <w:p w:rsidR="00000000" w:rsidDel="00000000" w:rsidP="00000000" w:rsidRDefault="00000000" w:rsidRPr="00000000" w14:paraId="000000E9">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January 27th is Family Literacy Day</w:t>
            </w:r>
          </w:p>
          <w:p w:rsidR="00000000" w:rsidDel="00000000" w:rsidP="00000000" w:rsidRDefault="00000000" w:rsidRPr="00000000" w14:paraId="000000EA">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This year will be the first year since COVID to have an event for Literacy day.</w:t>
            </w:r>
          </w:p>
          <w:p w:rsidR="00000000" w:rsidDel="00000000" w:rsidP="00000000" w:rsidRDefault="00000000" w:rsidRPr="00000000" w14:paraId="000000EB">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Family members will be invited for the first 20 min of the school day to read with their children</w:t>
            </w:r>
          </w:p>
          <w:p w:rsidR="00000000" w:rsidDel="00000000" w:rsidP="00000000" w:rsidRDefault="00000000" w:rsidRPr="00000000" w14:paraId="000000EC">
            <w:pPr>
              <w:widowControl w:val="0"/>
              <w:numPr>
                <w:ilvl w:val="3"/>
                <w:numId w:val="7"/>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Admin realizes that many family members are not able to come during the day so older children will be available to buddy with younger students and read with them that morning.</w:t>
            </w:r>
          </w:p>
          <w:p w:rsidR="00000000" w:rsidDel="00000000" w:rsidP="00000000" w:rsidRDefault="00000000" w:rsidRPr="00000000" w14:paraId="000000ED">
            <w:pPr>
              <w:widowControl w:val="0"/>
              <w:numPr>
                <w:ilvl w:val="1"/>
                <w:numId w:val="7"/>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Kindness Week</w:t>
            </w:r>
          </w:p>
          <w:p w:rsidR="00000000" w:rsidDel="00000000" w:rsidP="00000000" w:rsidRDefault="00000000" w:rsidRPr="00000000" w14:paraId="000000EE">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There will be many activities during the week for students to participate in within the school and their classrooms</w:t>
            </w:r>
          </w:p>
          <w:p w:rsidR="00000000" w:rsidDel="00000000" w:rsidP="00000000" w:rsidRDefault="00000000" w:rsidRPr="00000000" w14:paraId="000000EF">
            <w:pPr>
              <w:widowControl w:val="0"/>
              <w:numPr>
                <w:ilvl w:val="3"/>
                <w:numId w:val="7"/>
              </w:numPr>
              <w:shd w:fill="ffffff" w:val="clear"/>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Pink Shirt Day, Valentines, Kindness moments</w:t>
            </w:r>
          </w:p>
          <w:p w:rsidR="00000000" w:rsidDel="00000000" w:rsidP="00000000" w:rsidRDefault="00000000" w:rsidRPr="00000000" w14:paraId="000000F0">
            <w:pPr>
              <w:widowControl w:val="0"/>
              <w:numPr>
                <w:ilvl w:val="2"/>
                <w:numId w:val="7"/>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The theme this year for the kindness bulletin board is “Got caught being kind” where a fish will be put up with the child's name on it.</w:t>
            </w:r>
          </w:p>
          <w:p w:rsidR="00000000" w:rsidDel="00000000" w:rsidP="00000000" w:rsidRDefault="00000000" w:rsidRPr="00000000" w14:paraId="000000F1">
            <w:pPr>
              <w:widowControl w:val="0"/>
              <w:shd w:fill="ffffff" w:val="clear"/>
              <w:spacing w:line="225.49090472134677" w:lineRule="auto"/>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2">
            <w:pPr>
              <w:widowControl w:val="0"/>
              <w:numPr>
                <w:ilvl w:val="0"/>
                <w:numId w:val="7"/>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b w:val="1"/>
                <w:color w:val="222222"/>
                <w:sz w:val="22"/>
                <w:szCs w:val="22"/>
                <w:rtl w:val="0"/>
              </w:rPr>
              <w:t xml:space="preserve">Upcoming Events</w:t>
            </w:r>
          </w:p>
          <w:p w:rsidR="00000000" w:rsidDel="00000000" w:rsidP="00000000" w:rsidRDefault="00000000" w:rsidRPr="00000000" w14:paraId="000000F3">
            <w:pPr>
              <w:widowControl w:val="0"/>
              <w:numPr>
                <w:ilvl w:val="1"/>
                <w:numId w:val="7"/>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January 20 – Popcorn Sale</w:t>
            </w:r>
          </w:p>
          <w:p w:rsidR="00000000" w:rsidDel="00000000" w:rsidP="00000000" w:rsidRDefault="00000000" w:rsidRPr="00000000" w14:paraId="000000F4">
            <w:pPr>
              <w:widowControl w:val="0"/>
              <w:numPr>
                <w:ilvl w:val="1"/>
                <w:numId w:val="7"/>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January 27 – Family Literacy Day; Fun Lunch</w:t>
            </w:r>
          </w:p>
          <w:p w:rsidR="00000000" w:rsidDel="00000000" w:rsidP="00000000" w:rsidRDefault="00000000" w:rsidRPr="00000000" w14:paraId="000000F5">
            <w:pPr>
              <w:widowControl w:val="0"/>
              <w:numPr>
                <w:ilvl w:val="1"/>
                <w:numId w:val="7"/>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February 8 – PAC meeting</w:t>
            </w:r>
          </w:p>
          <w:p w:rsidR="00000000" w:rsidDel="00000000" w:rsidP="00000000" w:rsidRDefault="00000000" w:rsidRPr="00000000" w14:paraId="000000F6">
            <w:pPr>
              <w:widowControl w:val="0"/>
              <w:numPr>
                <w:ilvl w:val="1"/>
                <w:numId w:val="7"/>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February 10 – Popcorn Sale; Valentines Dance</w:t>
            </w:r>
          </w:p>
          <w:p w:rsidR="00000000" w:rsidDel="00000000" w:rsidP="00000000" w:rsidRDefault="00000000" w:rsidRPr="00000000" w14:paraId="000000F7">
            <w:pPr>
              <w:widowControl w:val="0"/>
              <w:numPr>
                <w:ilvl w:val="1"/>
                <w:numId w:val="7"/>
              </w:numPr>
              <w:shd w:fill="ffffff" w:val="clear"/>
              <w:spacing w:line="254.40054545454552" w:lineRule="auto"/>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February 13-16 – “Kindness Week”</w:t>
            </w:r>
          </w:p>
          <w:p w:rsidR="00000000" w:rsidDel="00000000" w:rsidP="00000000" w:rsidRDefault="00000000" w:rsidRPr="00000000" w14:paraId="000000F8">
            <w:pPr>
              <w:widowControl w:val="0"/>
              <w:shd w:fill="ffffff" w:val="clear"/>
              <w:spacing w:line="254.40054545454552" w:lineRule="auto"/>
              <w:ind w:left="0" w:firstLine="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F9">
            <w:pPr>
              <w:widowControl w:val="0"/>
              <w:shd w:fill="ffffff" w:val="clear"/>
              <w:ind w:left="720" w:firstLine="0"/>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FA">
            <w:pPr>
              <w:widowControl w:val="0"/>
              <w:ind w:left="0" w:firstLine="0"/>
              <w:rPr>
                <w:rFonts w:ascii="Calibri" w:cs="Calibri" w:eastAsia="Calibri" w:hAnsi="Calibri"/>
                <w:color w:val="222222"/>
                <w:sz w:val="24"/>
                <w:szCs w:val="24"/>
              </w:rPr>
            </w:pPr>
            <w:r w:rsidDel="00000000" w:rsidR="00000000" w:rsidRPr="00000000">
              <w:rPr>
                <w:rtl w:val="0"/>
              </w:rPr>
            </w:r>
          </w:p>
        </w:tc>
        <w:tc>
          <w:tcPr>
            <w:gridSpan w:val="2"/>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cantSplit w:val="0"/>
          <w:trHeight w:val="360" w:hRule="atLeast"/>
          <w:tblHeader w:val="0"/>
        </w:trPr>
        <w:tc>
          <w:tcPr>
            <w:gridSpan w:val="3"/>
            <w:shd w:fill="a2c4c9" w:val="clear"/>
          </w:tcPr>
          <w:p w:rsidR="00000000" w:rsidDel="00000000" w:rsidP="00000000" w:rsidRDefault="00000000" w:rsidRPr="00000000" w14:paraId="000000FF">
            <w:pPr>
              <w:rPr>
                <w:rFonts w:ascii="Calibri" w:cs="Calibri" w:eastAsia="Calibri" w:hAnsi="Calibri"/>
                <w:b w:val="1"/>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PAC Executive </w:t>
            </w:r>
          </w:p>
        </w:tc>
        <w:tc>
          <w:tcPr>
            <w:gridSpan w:val="2"/>
            <w:shd w:fill="a2c4c9" w:val="clear"/>
          </w:tcPr>
          <w:p w:rsidR="00000000" w:rsidDel="00000000" w:rsidP="00000000" w:rsidRDefault="00000000" w:rsidRPr="00000000" w14:paraId="00000102">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04">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Administrative </w:t>
            </w:r>
            <w:r w:rsidDel="00000000" w:rsidR="00000000" w:rsidRPr="00000000">
              <w:rPr>
                <w:rFonts w:ascii="Calibri" w:cs="Calibri" w:eastAsia="Calibri" w:hAnsi="Calibri"/>
                <w:sz w:val="22"/>
                <w:szCs w:val="22"/>
                <w:rtl w:val="0"/>
              </w:rPr>
              <w:t xml:space="preserve">- Samantha Andersen (Secretary)</w:t>
              <w:tab/>
              <w:tab/>
            </w:r>
          </w:p>
          <w:p w:rsidR="00000000" w:rsidDel="00000000" w:rsidP="00000000" w:rsidRDefault="00000000" w:rsidRPr="00000000" w14:paraId="00000105">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Approve Meeting Minutes</w:t>
            </w:r>
            <w:r w:rsidDel="00000000" w:rsidR="00000000" w:rsidRPr="00000000">
              <w:rPr>
                <w:rtl w:val="0"/>
              </w:rPr>
            </w:r>
          </w:p>
          <w:p w:rsidR="00000000" w:rsidDel="00000000" w:rsidP="00000000" w:rsidRDefault="00000000" w:rsidRPr="00000000" w14:paraId="00000106">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Review Action items </w:t>
            </w:r>
            <w:r w:rsidDel="00000000" w:rsidR="00000000" w:rsidRPr="00000000">
              <w:rPr>
                <w:rtl w:val="0"/>
              </w:rPr>
            </w:r>
          </w:p>
        </w:tc>
        <w:tc>
          <w:tcPr>
            <w:gridSpan w:val="2"/>
          </w:tcPr>
          <w:p w:rsidR="00000000" w:rsidDel="00000000" w:rsidP="00000000" w:rsidRDefault="00000000" w:rsidRPr="00000000" w14:paraId="000001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Minutes Approved</w:t>
            </w:r>
          </w:p>
          <w:p w:rsidR="00000000" w:rsidDel="00000000" w:rsidP="00000000" w:rsidRDefault="00000000" w:rsidRPr="00000000" w14:paraId="000001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Adam Walsh </w:t>
            </w:r>
          </w:p>
          <w:p w:rsidR="00000000" w:rsidDel="00000000" w:rsidP="00000000" w:rsidRDefault="00000000" w:rsidRPr="00000000" w14:paraId="000001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Kim Say </w:t>
            </w:r>
          </w:p>
          <w:p w:rsidR="00000000" w:rsidDel="00000000" w:rsidP="00000000" w:rsidRDefault="00000000" w:rsidRPr="00000000" w14:paraId="0000010C">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0E">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President’s Report </w:t>
            </w:r>
            <w:r w:rsidDel="00000000" w:rsidR="00000000" w:rsidRPr="00000000">
              <w:rPr>
                <w:rFonts w:ascii="Calibri" w:cs="Calibri" w:eastAsia="Calibri" w:hAnsi="Calibri"/>
                <w:sz w:val="22"/>
                <w:szCs w:val="22"/>
                <w:rtl w:val="0"/>
              </w:rPr>
              <w:t xml:space="preserve"> - Heather Brass, President</w:t>
            </w:r>
          </w:p>
          <w:p w:rsidR="00000000" w:rsidDel="00000000" w:rsidP="00000000" w:rsidRDefault="00000000" w:rsidRPr="00000000" w14:paraId="0000010F">
            <w:pPr>
              <w:widowControl w:val="0"/>
              <w:numPr>
                <w:ilvl w:val="1"/>
                <w:numId w:val="8"/>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PAC 101 Virtual Workshop on January 16th - 7 to 9pm.  </w:t>
            </w:r>
          </w:p>
          <w:p w:rsidR="00000000" w:rsidDel="00000000" w:rsidP="00000000" w:rsidRDefault="00000000" w:rsidRPr="00000000" w14:paraId="00000110">
            <w:pPr>
              <w:widowControl w:val="0"/>
              <w:numPr>
                <w:ilvl w:val="2"/>
                <w:numId w:val="8"/>
              </w:numPr>
              <w:shd w:fill="ffffff" w:val="clear"/>
              <w:ind w:left="2160" w:hanging="360"/>
              <w:rPr>
                <w:rFonts w:ascii="Calibri" w:cs="Calibri" w:eastAsia="Calibri" w:hAnsi="Calibri"/>
                <w:sz w:val="28"/>
                <w:szCs w:val="28"/>
              </w:rPr>
            </w:pPr>
            <w:r w:rsidDel="00000000" w:rsidR="00000000" w:rsidRPr="00000000">
              <w:rPr>
                <w:rFonts w:ascii="Calibri" w:cs="Calibri" w:eastAsia="Calibri" w:hAnsi="Calibri"/>
                <w:color w:val="3c4043"/>
                <w:sz w:val="22"/>
                <w:szCs w:val="22"/>
                <w:rtl w:val="0"/>
              </w:rPr>
              <w:t xml:space="preserve">Learn about PACs, the School Act, Constitution &amp; Bylaws, Governance, Effective Meetings, Elections and a brief overview of Financials. t</w:t>
            </w:r>
          </w:p>
          <w:p w:rsidR="00000000" w:rsidDel="00000000" w:rsidP="00000000" w:rsidRDefault="00000000" w:rsidRPr="00000000" w14:paraId="00000111">
            <w:pPr>
              <w:widowControl w:val="0"/>
              <w:numPr>
                <w:ilvl w:val="3"/>
                <w:numId w:val="8"/>
              </w:numPr>
              <w:shd w:fill="ffffff" w:val="clear"/>
              <w:ind w:left="2880" w:hanging="360"/>
              <w:rPr>
                <w:rFonts w:ascii="Calibri" w:cs="Calibri" w:eastAsia="Calibri" w:hAnsi="Calibri"/>
                <w:color w:val="3c4043"/>
              </w:rPr>
            </w:pPr>
            <w:r w:rsidDel="00000000" w:rsidR="00000000" w:rsidRPr="00000000">
              <w:rPr>
                <w:rFonts w:ascii="Calibri" w:cs="Calibri" w:eastAsia="Calibri" w:hAnsi="Calibri"/>
                <w:color w:val="3c4043"/>
                <w:sz w:val="22"/>
                <w:szCs w:val="22"/>
                <w:rtl w:val="0"/>
              </w:rPr>
              <w:t xml:space="preserve">Heather and Kylee will be attending this online in order to look into the constitution and bylaws.</w:t>
            </w:r>
          </w:p>
          <w:p w:rsidR="00000000" w:rsidDel="00000000" w:rsidP="00000000" w:rsidRDefault="00000000" w:rsidRPr="00000000" w14:paraId="00000112">
            <w:pPr>
              <w:widowControl w:val="0"/>
              <w:numPr>
                <w:ilvl w:val="3"/>
                <w:numId w:val="8"/>
              </w:numPr>
              <w:shd w:fill="ffffff" w:val="clear"/>
              <w:ind w:left="2880" w:hanging="360"/>
              <w:rPr>
                <w:rFonts w:ascii="Calibri" w:cs="Calibri" w:eastAsia="Calibri" w:hAnsi="Calibri"/>
                <w:color w:val="3c4043"/>
              </w:rPr>
            </w:pPr>
            <w:r w:rsidDel="00000000" w:rsidR="00000000" w:rsidRPr="00000000">
              <w:rPr>
                <w:rFonts w:ascii="Calibri" w:cs="Calibri" w:eastAsia="Calibri" w:hAnsi="Calibri"/>
                <w:color w:val="3c4043"/>
                <w:sz w:val="22"/>
                <w:szCs w:val="22"/>
                <w:rtl w:val="0"/>
              </w:rPr>
              <w:t xml:space="preserve">The link will be shared.</w:t>
            </w:r>
          </w:p>
          <w:p w:rsidR="00000000" w:rsidDel="00000000" w:rsidP="00000000" w:rsidRDefault="00000000" w:rsidRPr="00000000" w14:paraId="00000113">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color w:val="222222"/>
                <w:sz w:val="22"/>
                <w:szCs w:val="22"/>
                <w:highlight w:val="white"/>
                <w:rtl w:val="0"/>
              </w:rPr>
              <w:t xml:space="preserve">Reminder that our AGM takes place in March.  Vice Presidents will form a Nomination Committee at least 30 days prior. Begin thinking of how you want to serve the PAC next year!</w:t>
            </w:r>
          </w:p>
          <w:p w:rsidR="00000000" w:rsidDel="00000000" w:rsidP="00000000" w:rsidRDefault="00000000" w:rsidRPr="00000000" w14:paraId="00000114">
            <w:pPr>
              <w:widowControl w:val="0"/>
              <w:shd w:fill="ffffff" w:val="clear"/>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15">
            <w:pPr>
              <w:widowControl w:val="0"/>
              <w:numPr>
                <w:ilvl w:val="1"/>
                <w:numId w:val="8"/>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Fruit &amp; Veg Coordinators will be leaving at the end of this year. Need to put out another call-out for a volunteer with Food Safe to take this on. </w:t>
            </w:r>
          </w:p>
          <w:p w:rsidR="00000000" w:rsidDel="00000000" w:rsidP="00000000" w:rsidRDefault="00000000" w:rsidRPr="00000000" w14:paraId="00000116">
            <w:pPr>
              <w:widowControl w:val="0"/>
              <w:numPr>
                <w:ilvl w:val="2"/>
                <w:numId w:val="8"/>
              </w:numPr>
              <w:shd w:fill="ffffff" w:val="clear"/>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Our current coordinator would like to mentor whoever is taking over the role.</w:t>
            </w:r>
          </w:p>
          <w:p w:rsidR="00000000" w:rsidDel="00000000" w:rsidP="00000000" w:rsidRDefault="00000000" w:rsidRPr="00000000" w14:paraId="00000117">
            <w:pPr>
              <w:widowControl w:val="0"/>
              <w:numPr>
                <w:ilvl w:val="1"/>
                <w:numId w:val="8"/>
              </w:numPr>
              <w:ind w:left="1440" w:hanging="360"/>
              <w:rPr>
                <w:rFonts w:ascii="Calibri" w:cs="Calibri" w:eastAsia="Calibri" w:hAnsi="Calibri"/>
                <w:color w:val="222222"/>
              </w:rPr>
            </w:pPr>
            <w:r w:rsidDel="00000000" w:rsidR="00000000" w:rsidRPr="00000000">
              <w:rPr>
                <w:rFonts w:ascii="Calibri" w:cs="Calibri" w:eastAsia="Calibri" w:hAnsi="Calibri"/>
                <w:color w:val="222222"/>
                <w:sz w:val="22"/>
                <w:szCs w:val="22"/>
                <w:highlight w:val="white"/>
                <w:rtl w:val="0"/>
              </w:rPr>
              <w:t xml:space="preserve">Peninsula Co-op number: 17622 </w:t>
            </w:r>
          </w:p>
          <w:p w:rsidR="00000000" w:rsidDel="00000000" w:rsidP="00000000" w:rsidRDefault="00000000" w:rsidRPr="00000000" w14:paraId="00000118">
            <w:pPr>
              <w:widowControl w:val="0"/>
              <w:numPr>
                <w:ilvl w:val="2"/>
                <w:numId w:val="8"/>
              </w:numPr>
              <w:ind w:left="2160" w:hanging="360"/>
              <w:rPr>
                <w:rFonts w:ascii="Calibri" w:cs="Calibri" w:eastAsia="Calibri" w:hAnsi="Calibri"/>
                <w:color w:val="222222"/>
              </w:rPr>
            </w:pPr>
            <w:r w:rsidDel="00000000" w:rsidR="00000000" w:rsidRPr="00000000">
              <w:rPr>
                <w:rFonts w:ascii="Calibri" w:cs="Calibri" w:eastAsia="Calibri" w:hAnsi="Calibri"/>
                <w:color w:val="222222"/>
                <w:sz w:val="22"/>
                <w:szCs w:val="22"/>
                <w:highlight w:val="white"/>
                <w:rtl w:val="0"/>
              </w:rPr>
              <w:t xml:space="preserve">Use it for gas and groceries at Peninsula Co-op Locations and PAC receives a 5% cash rebate annually! </w:t>
            </w:r>
            <w:r w:rsidDel="00000000" w:rsidR="00000000" w:rsidRPr="00000000">
              <w:rPr>
                <w:rtl w:val="0"/>
              </w:rPr>
            </w:r>
          </w:p>
          <w:p w:rsidR="00000000" w:rsidDel="00000000" w:rsidP="00000000" w:rsidRDefault="00000000" w:rsidRPr="00000000" w14:paraId="00000119">
            <w:pPr>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widowControl w:val="0"/>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1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ACTION ITEM: </w:t>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VP’s will form a nomination committee and check in with current PAC members to see if they would like to maintain their positions.</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ACTION ITEM:</w:t>
            </w:r>
          </w:p>
          <w:p w:rsidR="00000000" w:rsidDel="00000000" w:rsidP="00000000" w:rsidRDefault="00000000" w:rsidRPr="00000000" w14:paraId="000001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PRESIDENT: </w:t>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 Tassie a short blurb to be put out in an email blast about looking for new Fruit and Veg Coordinators.</w:t>
            </w:r>
          </w:p>
          <w:p w:rsidR="00000000" w:rsidDel="00000000" w:rsidP="00000000" w:rsidRDefault="00000000" w:rsidRPr="00000000" w14:paraId="0000012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30">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Vice-President Report </w:t>
            </w:r>
            <w:r w:rsidDel="00000000" w:rsidR="00000000" w:rsidRPr="00000000">
              <w:rPr>
                <w:rFonts w:ascii="Calibri" w:cs="Calibri" w:eastAsia="Calibri" w:hAnsi="Calibri"/>
                <w:sz w:val="22"/>
                <w:szCs w:val="22"/>
                <w:rtl w:val="0"/>
              </w:rPr>
              <w:t xml:space="preserve"> - Jessica Hopkins &amp; Andrea Paget</w:t>
            </w:r>
          </w:p>
          <w:p w:rsidR="00000000" w:rsidDel="00000000" w:rsidP="00000000" w:rsidRDefault="00000000" w:rsidRPr="00000000" w14:paraId="00000131">
            <w:pPr>
              <w:widowControl w:val="0"/>
              <w:numPr>
                <w:ilvl w:val="0"/>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report this month.</w:t>
            </w:r>
          </w:p>
          <w:p w:rsidR="00000000" w:rsidDel="00000000" w:rsidP="00000000" w:rsidRDefault="00000000" w:rsidRPr="00000000" w14:paraId="00000132">
            <w:pPr>
              <w:widowControl w:val="0"/>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35">
            <w:pPr>
              <w:ind w:left="0" w:firstLine="0"/>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37">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Treasurer Report </w:t>
            </w:r>
            <w:r w:rsidDel="00000000" w:rsidR="00000000" w:rsidRPr="00000000">
              <w:rPr>
                <w:rFonts w:ascii="Calibri" w:cs="Calibri" w:eastAsia="Calibri" w:hAnsi="Calibri"/>
                <w:sz w:val="22"/>
                <w:szCs w:val="22"/>
                <w:rtl w:val="0"/>
              </w:rPr>
              <w:t xml:space="preserve">- Sonia Vicente</w:t>
            </w:r>
          </w:p>
          <w:p w:rsidR="00000000" w:rsidDel="00000000" w:rsidP="00000000" w:rsidRDefault="00000000" w:rsidRPr="00000000" w14:paraId="00000138">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Balances</w:t>
            </w:r>
            <w:r w:rsidDel="00000000" w:rsidR="00000000" w:rsidRPr="00000000">
              <w:rPr>
                <w:rtl w:val="0"/>
              </w:rPr>
            </w:r>
          </w:p>
          <w:p w:rsidR="00000000" w:rsidDel="00000000" w:rsidP="00000000" w:rsidRDefault="00000000" w:rsidRPr="00000000" w14:paraId="00000139">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$56,988.54 (operating)</w:t>
            </w:r>
            <w:r w:rsidDel="00000000" w:rsidR="00000000" w:rsidRPr="00000000">
              <w:rPr>
                <w:rtl w:val="0"/>
              </w:rPr>
            </w:r>
          </w:p>
          <w:p w:rsidR="00000000" w:rsidDel="00000000" w:rsidP="00000000" w:rsidRDefault="00000000" w:rsidRPr="00000000" w14:paraId="0000013A">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$12,052.32 (gaming)</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3E">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ACTION ITEM:</w:t>
            </w:r>
          </w:p>
          <w:p w:rsidR="00000000" w:rsidDel="00000000" w:rsidP="00000000" w:rsidRDefault="00000000" w:rsidRPr="00000000" w14:paraId="000001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Sonia to connect with Gr. 5 Farewell group prior to the February meeting in order to finalize the PAC budget including Gr. 5 farewell activities.</w:t>
            </w:r>
          </w:p>
        </w:tc>
      </w:tr>
      <w:tr>
        <w:trPr>
          <w:cantSplit w:val="0"/>
          <w:trHeight w:val="323" w:hRule="atLeast"/>
          <w:tblHeader w:val="0"/>
        </w:trPr>
        <w:tc>
          <w:tcPr>
            <w:gridSpan w:val="3"/>
          </w:tcPr>
          <w:p w:rsidR="00000000" w:rsidDel="00000000" w:rsidP="00000000" w:rsidRDefault="00000000" w:rsidRPr="00000000" w14:paraId="00000141">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COPACS Representative </w:t>
            </w:r>
            <w:r w:rsidDel="00000000" w:rsidR="00000000" w:rsidRPr="00000000">
              <w:rPr>
                <w:rFonts w:ascii="Calibri" w:cs="Calibri" w:eastAsia="Calibri" w:hAnsi="Calibri"/>
                <w:sz w:val="22"/>
                <w:szCs w:val="22"/>
                <w:rtl w:val="0"/>
              </w:rPr>
              <w:t xml:space="preserve">- Kylee Lothrop</w:t>
            </w:r>
          </w:p>
          <w:p w:rsidR="00000000" w:rsidDel="00000000" w:rsidP="00000000" w:rsidRDefault="00000000" w:rsidRPr="00000000" w14:paraId="00000142">
            <w:pPr>
              <w:widowControl w:val="0"/>
              <w:numPr>
                <w:ilvl w:val="1"/>
                <w:numId w:val="8"/>
              </w:numPr>
              <w:ind w:left="1440" w:hanging="360"/>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Update from COPACS</w:t>
            </w:r>
          </w:p>
          <w:p w:rsidR="00000000" w:rsidDel="00000000" w:rsidP="00000000" w:rsidRDefault="00000000" w:rsidRPr="00000000" w14:paraId="00000143">
            <w:pPr>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4B">
            <w:pPr>
              <w:widowControl w:val="0"/>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Fundraising Coordinators </w:t>
            </w:r>
            <w:r w:rsidDel="00000000" w:rsidR="00000000" w:rsidRPr="00000000">
              <w:rPr>
                <w:rFonts w:ascii="Calibri" w:cs="Calibri" w:eastAsia="Calibri" w:hAnsi="Calibri"/>
                <w:sz w:val="22"/>
                <w:szCs w:val="22"/>
                <w:rtl w:val="0"/>
              </w:rPr>
              <w:t xml:space="preserve">- Tiffany Brantley and Mandy Ospina</w:t>
            </w:r>
          </w:p>
          <w:p w:rsidR="00000000" w:rsidDel="00000000" w:rsidP="00000000" w:rsidRDefault="00000000" w:rsidRPr="00000000" w14:paraId="0000014C">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West Coast Seed Fundraiser in January</w:t>
            </w:r>
          </w:p>
          <w:p w:rsidR="00000000" w:rsidDel="00000000" w:rsidP="00000000" w:rsidRDefault="00000000" w:rsidRPr="00000000" w14:paraId="0000014D">
            <w:pPr>
              <w:widowControl w:val="0"/>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Jan 23-Feb 10th: Seeds will be available and the school receives 40% of the profits</w:t>
            </w:r>
          </w:p>
          <w:p w:rsidR="00000000" w:rsidDel="00000000" w:rsidP="00000000" w:rsidRDefault="00000000" w:rsidRPr="00000000" w14:paraId="0000014E">
            <w:pPr>
              <w:widowControl w:val="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55">
            <w:pPr>
              <w:widowControl w:val="0"/>
              <w:numPr>
                <w:ilvl w:val="0"/>
                <w:numId w:val="8"/>
              </w:numPr>
              <w:ind w:left="360" w:firstLine="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Fun Lunch Coordinators- </w:t>
            </w:r>
            <w:r w:rsidDel="00000000" w:rsidR="00000000" w:rsidRPr="00000000">
              <w:rPr>
                <w:rFonts w:ascii="Calibri" w:cs="Calibri" w:eastAsia="Calibri" w:hAnsi="Calibri"/>
                <w:sz w:val="22"/>
                <w:szCs w:val="22"/>
                <w:rtl w:val="0"/>
              </w:rPr>
              <w:t xml:space="preserve">Tiffany Brantley and Christina McCulloch</w:t>
            </w:r>
          </w:p>
          <w:p w:rsidR="00000000" w:rsidDel="00000000" w:rsidP="00000000" w:rsidRDefault="00000000" w:rsidRPr="00000000" w14:paraId="00000156">
            <w:pPr>
              <w:widowControl w:val="0"/>
              <w:numPr>
                <w:ilvl w:val="1"/>
                <w:numId w:val="8"/>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 Update:</w:t>
            </w:r>
          </w:p>
          <w:p w:rsidR="00000000" w:rsidDel="00000000" w:rsidP="00000000" w:rsidRDefault="00000000" w:rsidRPr="00000000" w14:paraId="00000157">
            <w:pPr>
              <w:widowControl w:val="0"/>
              <w:numPr>
                <w:ilvl w:val="2"/>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sz w:val="22"/>
                <w:szCs w:val="22"/>
                <w:rtl w:val="0"/>
              </w:rPr>
              <w:t xml:space="preserve">Notices went home the first week of school for parents to sign up for both January and February on the MunchaLunch website. </w:t>
            </w:r>
          </w:p>
          <w:p w:rsidR="00000000" w:rsidDel="00000000" w:rsidP="00000000" w:rsidRDefault="00000000" w:rsidRPr="00000000" w14:paraId="00000158">
            <w:pPr>
              <w:widowControl w:val="0"/>
              <w:numPr>
                <w:ilvl w:val="2"/>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sz w:val="22"/>
                <w:szCs w:val="22"/>
                <w:rtl w:val="0"/>
              </w:rPr>
              <w:t xml:space="preserve">Deadline to order is Wednesday, Jan 18th</w:t>
            </w:r>
          </w:p>
          <w:p w:rsidR="00000000" w:rsidDel="00000000" w:rsidP="00000000" w:rsidRDefault="00000000" w:rsidRPr="00000000" w14:paraId="00000159">
            <w:pPr>
              <w:widowControl w:val="0"/>
              <w:numPr>
                <w:ilvl w:val="2"/>
                <w:numId w:val="8"/>
              </w:numPr>
              <w:ind w:left="2160" w:hanging="360"/>
              <w:rPr>
                <w:rFonts w:ascii="Calibri" w:cs="Calibri" w:eastAsia="Calibri" w:hAnsi="Calibri"/>
                <w:b w:val="1"/>
                <w:sz w:val="22"/>
                <w:szCs w:val="22"/>
                <w:u w:val="none"/>
              </w:rPr>
            </w:pPr>
            <w:r w:rsidDel="00000000" w:rsidR="00000000" w:rsidRPr="00000000">
              <w:rPr>
                <w:rFonts w:ascii="Calibri" w:cs="Calibri" w:eastAsia="Calibri" w:hAnsi="Calibri"/>
                <w:sz w:val="22"/>
                <w:szCs w:val="22"/>
                <w:rtl w:val="0"/>
              </w:rPr>
              <w:t xml:space="preserve">PAC has two requests from staff:</w:t>
              <w:tab/>
            </w:r>
          </w:p>
          <w:p w:rsidR="00000000" w:rsidDel="00000000" w:rsidP="00000000" w:rsidRDefault="00000000" w:rsidRPr="00000000" w14:paraId="0000015A">
            <w:pPr>
              <w:widowControl w:val="0"/>
              <w:numPr>
                <w:ilvl w:val="3"/>
                <w:numId w:val="8"/>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 Names placed on desks so we know where the student sits for lunch</w:t>
            </w:r>
          </w:p>
          <w:p w:rsidR="00000000" w:rsidDel="00000000" w:rsidP="00000000" w:rsidRDefault="00000000" w:rsidRPr="00000000" w14:paraId="0000015B">
            <w:pPr>
              <w:widowControl w:val="0"/>
              <w:numPr>
                <w:ilvl w:val="3"/>
                <w:numId w:val="8"/>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PAC would love have some Gr. 5 helpers to hand out lunches</w:t>
            </w:r>
          </w:p>
          <w:p w:rsidR="00000000" w:rsidDel="00000000" w:rsidP="00000000" w:rsidRDefault="00000000" w:rsidRPr="00000000" w14:paraId="0000015C">
            <w:pPr>
              <w:widowControl w:val="0"/>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First two fun lunches are now scheduled:</w:t>
            </w:r>
          </w:p>
          <w:p w:rsidR="00000000" w:rsidDel="00000000" w:rsidP="00000000" w:rsidRDefault="00000000" w:rsidRPr="00000000" w14:paraId="0000015D">
            <w:pPr>
              <w:widowControl w:val="0"/>
              <w:numPr>
                <w:ilvl w:val="3"/>
                <w:numId w:val="8"/>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January 27, 2023 (Pizza/Sushi)</w:t>
            </w:r>
          </w:p>
          <w:p w:rsidR="00000000" w:rsidDel="00000000" w:rsidP="00000000" w:rsidRDefault="00000000" w:rsidRPr="00000000" w14:paraId="0000015E">
            <w:pPr>
              <w:widowControl w:val="0"/>
              <w:numPr>
                <w:ilvl w:val="3"/>
                <w:numId w:val="8"/>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February 24, 2023(Subway/Sushi)</w:t>
            </w:r>
          </w:p>
          <w:p w:rsidR="00000000" w:rsidDel="00000000" w:rsidP="00000000" w:rsidRDefault="00000000" w:rsidRPr="00000000" w14:paraId="0000015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The March fun lunch will be paid for by the Student Affordability Fund</w:t>
            </w:r>
            <w:r w:rsidDel="00000000" w:rsidR="00000000" w:rsidRPr="00000000">
              <w:rPr>
                <w:rtl w:val="0"/>
              </w:rPr>
            </w:r>
          </w:p>
          <w:p w:rsidR="00000000" w:rsidDel="00000000" w:rsidP="00000000" w:rsidRDefault="00000000" w:rsidRPr="00000000" w14:paraId="00000160">
            <w:pPr>
              <w:widowControl w:val="0"/>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1">
            <w:pPr>
              <w:widowControl w:val="0"/>
              <w:ind w:left="360" w:firstLine="0"/>
              <w:rPr>
                <w:rFonts w:ascii="Calibri" w:cs="Calibri" w:eastAsia="Calibri" w:hAnsi="Calibri"/>
                <w:b w:val="1"/>
                <w:sz w:val="22"/>
                <w:szCs w:val="22"/>
              </w:rPr>
            </w:pPr>
            <w:r w:rsidDel="00000000" w:rsidR="00000000" w:rsidRPr="00000000">
              <w:rPr>
                <w:rtl w:val="0"/>
              </w:rPr>
            </w:r>
          </w:p>
        </w:tc>
        <w:tc>
          <w:tcPr>
            <w:gridSpan w:val="2"/>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6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Event Committee Coordinators</w:t>
            </w:r>
            <w:r w:rsidDel="00000000" w:rsidR="00000000" w:rsidRPr="00000000">
              <w:rPr>
                <w:rFonts w:ascii="Calibri" w:cs="Calibri" w:eastAsia="Calibri" w:hAnsi="Calibri"/>
                <w:sz w:val="22"/>
                <w:szCs w:val="22"/>
                <w:rtl w:val="0"/>
              </w:rPr>
              <w:t xml:space="preserve"> - Jessica Hopkins and Andrea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Paget </w:t>
            </w:r>
          </w:p>
          <w:p w:rsidR="00000000" w:rsidDel="00000000" w:rsidP="00000000" w:rsidRDefault="00000000" w:rsidRPr="00000000" w14:paraId="00000168">
            <w:pPr>
              <w:widowControl w:val="0"/>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Upcoming Events:</w:t>
            </w:r>
          </w:p>
          <w:p w:rsidR="00000000" w:rsidDel="00000000" w:rsidP="00000000" w:rsidRDefault="00000000" w:rsidRPr="00000000" w14:paraId="00000169">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No January Event.</w:t>
            </w:r>
          </w:p>
          <w:p w:rsidR="00000000" w:rsidDel="00000000" w:rsidP="00000000" w:rsidRDefault="00000000" w:rsidRPr="00000000" w14:paraId="0000016A">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February Dance: Friday, Feb 10th, 2023</w:t>
            </w:r>
          </w:p>
          <w:p w:rsidR="00000000" w:rsidDel="00000000" w:rsidP="00000000" w:rsidRDefault="00000000" w:rsidRPr="00000000" w14:paraId="0000016B">
            <w:pPr>
              <w:widowControl w:val="0"/>
              <w:numPr>
                <w:ilvl w:val="3"/>
                <w:numId w:val="8"/>
              </w:numPr>
              <w:ind w:left="2880" w:hanging="360"/>
              <w:rPr>
                <w:rFonts w:ascii="Calibri" w:cs="Calibri" w:eastAsia="Calibri" w:hAnsi="Calibri"/>
              </w:rPr>
            </w:pPr>
            <w:r w:rsidDel="00000000" w:rsidR="00000000" w:rsidRPr="00000000">
              <w:rPr>
                <w:rFonts w:ascii="Calibri" w:cs="Calibri" w:eastAsia="Calibri" w:hAnsi="Calibri"/>
                <w:sz w:val="22"/>
                <w:szCs w:val="22"/>
                <w:rtl w:val="0"/>
              </w:rPr>
              <w:t xml:space="preserve"> A dropbox will be placed for </w:t>
            </w:r>
            <w:r w:rsidDel="00000000" w:rsidR="00000000" w:rsidRPr="00000000">
              <w:rPr>
                <w:rFonts w:ascii="Calibri" w:cs="Calibri" w:eastAsia="Calibri" w:hAnsi="Calibri"/>
                <w:color w:val="333333"/>
                <w:sz w:val="22"/>
                <w:szCs w:val="22"/>
                <w:rtl w:val="0"/>
              </w:rPr>
              <w:t xml:space="preserve">Ḱ</w:t>
            </w:r>
            <w:r w:rsidDel="00000000" w:rsidR="00000000" w:rsidRPr="00000000">
              <w:rPr>
                <w:rFonts w:ascii="Calibri" w:cs="Calibri" w:eastAsia="Calibri" w:hAnsi="Calibri"/>
                <w:sz w:val="22"/>
                <w:szCs w:val="22"/>
                <w:rtl w:val="0"/>
              </w:rPr>
              <w:t xml:space="preserve">ELSET CARES DONATIONS at the dance</w:t>
            </w:r>
          </w:p>
          <w:p w:rsidR="00000000" w:rsidDel="00000000" w:rsidP="00000000" w:rsidRDefault="00000000" w:rsidRPr="00000000" w14:paraId="0000016C">
            <w:pPr>
              <w:widowControl w:val="0"/>
              <w:numPr>
                <w:ilvl w:val="2"/>
                <w:numId w:val="8"/>
              </w:numPr>
              <w:ind w:left="2160" w:hanging="360"/>
              <w:rPr>
                <w:rFonts w:ascii="Calibri" w:cs="Calibri" w:eastAsia="Calibri" w:hAnsi="Calibri"/>
              </w:rPr>
            </w:pPr>
            <w:r w:rsidDel="00000000" w:rsidR="00000000" w:rsidRPr="00000000">
              <w:rPr>
                <w:rFonts w:ascii="Calibri" w:cs="Calibri" w:eastAsia="Calibri" w:hAnsi="Calibri"/>
                <w:sz w:val="22"/>
                <w:szCs w:val="22"/>
                <w:rtl w:val="0"/>
              </w:rPr>
              <w:t xml:space="preserve">March Bingo Night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70">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72">
            <w:pPr>
              <w:numPr>
                <w:ilvl w:val="0"/>
                <w:numId w:val="8"/>
              </w:numPr>
              <w:ind w:left="360" w:firstLine="0"/>
              <w:rPr>
                <w:rFonts w:ascii="Calibri" w:cs="Calibri" w:eastAsia="Calibri" w:hAnsi="Calibri"/>
                <w:sz w:val="22"/>
                <w:szCs w:val="22"/>
              </w:rPr>
            </w:pPr>
            <w:r w:rsidDel="00000000" w:rsidR="00000000" w:rsidRPr="00000000">
              <w:rPr>
                <w:rFonts w:ascii="Calibri" w:cs="Calibri" w:eastAsia="Calibri" w:hAnsi="Calibri"/>
                <w:b w:val="1"/>
                <w:color w:val="333333"/>
                <w:sz w:val="22"/>
                <w:szCs w:val="22"/>
                <w:rtl w:val="0"/>
              </w:rPr>
              <w:t xml:space="preserve">Ḱ</w:t>
            </w:r>
            <w:r w:rsidDel="00000000" w:rsidR="00000000" w:rsidRPr="00000000">
              <w:rPr>
                <w:rFonts w:ascii="Calibri" w:cs="Calibri" w:eastAsia="Calibri" w:hAnsi="Calibri"/>
                <w:b w:val="1"/>
                <w:sz w:val="22"/>
                <w:szCs w:val="22"/>
                <w:rtl w:val="0"/>
              </w:rPr>
              <w:t xml:space="preserve">ELSET Cares Coordinators - </w:t>
            </w:r>
            <w:r w:rsidDel="00000000" w:rsidR="00000000" w:rsidRPr="00000000">
              <w:rPr>
                <w:rFonts w:ascii="Calibri" w:cs="Calibri" w:eastAsia="Calibri" w:hAnsi="Calibri"/>
                <w:sz w:val="22"/>
                <w:szCs w:val="22"/>
                <w:rtl w:val="0"/>
              </w:rPr>
              <w:t xml:space="preserve">Andrea Scott, Tina Lee, Kristin Schnurr</w:t>
            </w:r>
          </w:p>
          <w:p w:rsidR="00000000" w:rsidDel="00000000" w:rsidP="00000000" w:rsidRDefault="00000000" w:rsidRPr="00000000" w14:paraId="00000173">
            <w:pPr>
              <w:numPr>
                <w:ilvl w:val="1"/>
                <w:numId w:val="8"/>
              </w:numPr>
              <w:ind w:left="1440" w:hanging="360"/>
              <w:rPr>
                <w:rFonts w:ascii="Calibri" w:cs="Calibri" w:eastAsia="Calibri" w:hAnsi="Calibri"/>
              </w:rPr>
            </w:pPr>
            <w:r w:rsidDel="00000000" w:rsidR="00000000" w:rsidRPr="00000000">
              <w:rPr>
                <w:rFonts w:ascii="Calibri" w:cs="Calibri" w:eastAsia="Calibri" w:hAnsi="Calibri"/>
                <w:sz w:val="22"/>
                <w:szCs w:val="22"/>
                <w:rtl w:val="0"/>
              </w:rPr>
              <w:t xml:space="preserve">Forgotten Lunch/ Clothing Drive in February</w:t>
            </w:r>
          </w:p>
          <w:p w:rsidR="00000000" w:rsidDel="00000000" w:rsidP="00000000" w:rsidRDefault="00000000" w:rsidRPr="00000000" w14:paraId="00000174">
            <w:pPr>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are looking for volunteers to help with this!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7A">
            <w:pPr>
              <w:numPr>
                <w:ilvl w:val="0"/>
                <w:numId w:val="8"/>
              </w:numPr>
              <w:ind w:left="360" w:firstLine="0"/>
              <w:rPr>
                <w:rFonts w:ascii="Calibri" w:cs="Calibri" w:eastAsia="Calibri" w:hAnsi="Calibri"/>
                <w:color w:val="333333"/>
                <w:sz w:val="22"/>
                <w:szCs w:val="22"/>
              </w:rPr>
            </w:pPr>
            <w:r w:rsidDel="00000000" w:rsidR="00000000" w:rsidRPr="00000000">
              <w:rPr>
                <w:rFonts w:ascii="Calibri" w:cs="Calibri" w:eastAsia="Calibri" w:hAnsi="Calibri"/>
                <w:b w:val="1"/>
                <w:sz w:val="22"/>
                <w:szCs w:val="22"/>
                <w:rtl w:val="0"/>
              </w:rPr>
              <w:t xml:space="preserve">Play Spaces &amp; Outdoor Enrichment Committee - </w:t>
            </w:r>
            <w:r w:rsidDel="00000000" w:rsidR="00000000" w:rsidRPr="00000000">
              <w:rPr>
                <w:rFonts w:ascii="Calibri" w:cs="Calibri" w:eastAsia="Calibri" w:hAnsi="Calibri"/>
                <w:sz w:val="22"/>
                <w:szCs w:val="22"/>
                <w:rtl w:val="0"/>
              </w:rPr>
              <w:t xml:space="preserve">Megan Judson, Adam Walsh</w:t>
            </w:r>
          </w:p>
          <w:p w:rsidR="00000000" w:rsidDel="00000000" w:rsidP="00000000" w:rsidRDefault="00000000" w:rsidRPr="00000000" w14:paraId="0000017B">
            <w:pPr>
              <w:numPr>
                <w:ilvl w:val="1"/>
                <w:numId w:val="8"/>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Next steps to make a change:</w:t>
            </w:r>
          </w:p>
          <w:p w:rsidR="00000000" w:rsidDel="00000000" w:rsidP="00000000" w:rsidRDefault="00000000" w:rsidRPr="00000000" w14:paraId="0000017C">
            <w:pPr>
              <w:numPr>
                <w:ilvl w:val="2"/>
                <w:numId w:val="8"/>
              </w:numPr>
              <w:shd w:fill="ffffff" w:val="clear"/>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Will PAC vote on which project to tackle, leave it to the Playground Committee to decide or invite the entire school population to vote?  </w:t>
            </w:r>
          </w:p>
          <w:p w:rsidR="00000000" w:rsidDel="00000000" w:rsidP="00000000" w:rsidRDefault="00000000" w:rsidRPr="00000000" w14:paraId="0000017D">
            <w:pPr>
              <w:numPr>
                <w:ilvl w:val="1"/>
                <w:numId w:val="8"/>
              </w:numPr>
              <w:shd w:fill="ffffff" w:val="clear"/>
              <w:ind w:left="144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Should we give an open invitation to the school community to join this committee and represent kids from various grades and backgrounds?</w:t>
            </w:r>
          </w:p>
          <w:p w:rsidR="00000000" w:rsidDel="00000000" w:rsidP="00000000" w:rsidRDefault="00000000" w:rsidRPr="00000000" w14:paraId="0000017E">
            <w:pPr>
              <w:numPr>
                <w:ilvl w:val="2"/>
                <w:numId w:val="8"/>
              </w:numPr>
              <w:shd w:fill="ffffff" w:val="clear"/>
              <w:ind w:left="216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Currently it is just Meghan and Adam.</w:t>
            </w:r>
          </w:p>
          <w:p w:rsidR="00000000" w:rsidDel="00000000" w:rsidP="00000000" w:rsidRDefault="00000000" w:rsidRPr="00000000" w14:paraId="0000017F">
            <w:pPr>
              <w:numPr>
                <w:ilvl w:val="3"/>
                <w:numId w:val="8"/>
              </w:numPr>
              <w:shd w:fill="ffffff" w:val="clear"/>
              <w:ind w:left="2880" w:hanging="360"/>
              <w:rPr>
                <w:rFonts w:ascii="Calibri" w:cs="Calibri" w:eastAsia="Calibri" w:hAnsi="Calibri"/>
                <w:color w:val="222222"/>
              </w:rPr>
            </w:pPr>
            <w:r w:rsidDel="00000000" w:rsidR="00000000" w:rsidRPr="00000000">
              <w:rPr>
                <w:rFonts w:ascii="Calibri" w:cs="Calibri" w:eastAsia="Calibri" w:hAnsi="Calibri"/>
                <w:color w:val="222222"/>
                <w:sz w:val="22"/>
                <w:szCs w:val="22"/>
                <w:rtl w:val="0"/>
              </w:rPr>
              <w:t xml:space="preserve">Should there be a sub committee helping with this?</w:t>
            </w:r>
          </w:p>
          <w:p w:rsidR="00000000" w:rsidDel="00000000" w:rsidP="00000000" w:rsidRDefault="00000000" w:rsidRPr="00000000" w14:paraId="00000180">
            <w:pPr>
              <w:numPr>
                <w:ilvl w:val="3"/>
                <w:numId w:val="8"/>
              </w:numPr>
              <w:shd w:fill="ffffff" w:val="clear"/>
              <w:ind w:left="2880" w:hanging="360"/>
              <w:rPr>
                <w:rFonts w:ascii="Calibri" w:cs="Calibri" w:eastAsia="Calibri" w:hAnsi="Calibri"/>
                <w:color w:val="222222"/>
              </w:rPr>
            </w:pPr>
            <w:r w:rsidDel="00000000" w:rsidR="00000000" w:rsidRPr="00000000">
              <w:rPr>
                <w:rFonts w:ascii="Calibri" w:cs="Calibri" w:eastAsia="Calibri" w:hAnsi="Calibri"/>
                <w:color w:val="222222"/>
                <w:sz w:val="22"/>
                <w:szCs w:val="22"/>
                <w:rtl w:val="0"/>
              </w:rPr>
              <w:t xml:space="preserve">Can we use the momentum from the new playground piece that will be installed to generate more interest in helping with a playground project?</w:t>
            </w:r>
          </w:p>
          <w:p w:rsidR="00000000" w:rsidDel="00000000" w:rsidP="00000000" w:rsidRDefault="00000000" w:rsidRPr="00000000" w14:paraId="00000181">
            <w:pPr>
              <w:numPr>
                <w:ilvl w:val="3"/>
                <w:numId w:val="8"/>
              </w:numPr>
              <w:shd w:fill="ffffff" w:val="clear"/>
              <w:ind w:left="2880" w:hanging="360"/>
              <w:rPr>
                <w:rFonts w:ascii="Calibri" w:cs="Calibri" w:eastAsia="Calibri" w:hAnsi="Calibri"/>
              </w:rPr>
            </w:pPr>
            <w:r w:rsidDel="00000000" w:rsidR="00000000" w:rsidRPr="00000000">
              <w:rPr>
                <w:rFonts w:ascii="Calibri" w:cs="Calibri" w:eastAsia="Calibri" w:hAnsi="Calibri"/>
                <w:color w:val="222222"/>
                <w:sz w:val="22"/>
                <w:szCs w:val="22"/>
                <w:rtl w:val="0"/>
              </w:rPr>
              <w:t xml:space="preserve">Adam would like to help with this project but not chair it since he does work for Habitat. </w:t>
            </w:r>
          </w:p>
          <w:p w:rsidR="00000000" w:rsidDel="00000000" w:rsidP="00000000" w:rsidRDefault="00000000" w:rsidRPr="00000000" w14:paraId="00000182">
            <w:pPr>
              <w:keepNext w:val="0"/>
              <w:keepLines w:val="0"/>
              <w:widowControl w:val="1"/>
              <w:numPr>
                <w:ilvl w:val="1"/>
                <w:numId w:val="8"/>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color w:val="222222"/>
                <w:sz w:val="22"/>
                <w:szCs w:val="22"/>
                <w:rtl w:val="0"/>
              </w:rPr>
              <w:t xml:space="preserve">A great deal of research has gone into grant writers, boundaries, changing the playspace on ALR land.  Moving forward Megan believes we need to hear from the school what their vision is for the playground.  Then we can focus on how to proceed with planning, fundraising etc.</w:t>
            </w:r>
          </w:p>
          <w:p w:rsidR="00000000" w:rsidDel="00000000" w:rsidP="00000000" w:rsidRDefault="00000000" w:rsidRPr="00000000" w14:paraId="00000183">
            <w:pPr>
              <w:ind w:left="360" w:firstLine="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186">
            <w:pPr>
              <w:ind w:left="0" w:firstLine="0"/>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Action:</w:t>
            </w:r>
          </w:p>
          <w:p w:rsidR="00000000" w:rsidDel="00000000" w:rsidP="00000000" w:rsidRDefault="00000000" w:rsidRPr="00000000" w14:paraId="00000187">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form a committee with parents, teachers, and an EA to bring together all the ideas that have been presented and move forward with the project.</w:t>
            </w:r>
          </w:p>
          <w:p w:rsidR="00000000" w:rsidDel="00000000" w:rsidP="00000000" w:rsidRDefault="00000000" w:rsidRPr="00000000" w14:paraId="00000188">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8A">
            <w:p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Grade 5 Farewell Committee</w:t>
            </w:r>
            <w:r w:rsidDel="00000000" w:rsidR="00000000" w:rsidRPr="00000000">
              <w:rPr>
                <w:rFonts w:ascii="Calibri" w:cs="Calibri" w:eastAsia="Calibri" w:hAnsi="Calibri"/>
                <w:sz w:val="22"/>
                <w:szCs w:val="22"/>
                <w:rtl w:val="0"/>
              </w:rPr>
              <w:t xml:space="preserve"> - Sam Andersen, Christina McCulloch, Kristin Schnurr, Mary Wolske </w:t>
            </w:r>
          </w:p>
          <w:p w:rsidR="00000000" w:rsidDel="00000000" w:rsidP="00000000" w:rsidRDefault="00000000" w:rsidRPr="00000000" w14:paraId="0000018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Update on Gr. 5 hoodies:</w:t>
            </w:r>
          </w:p>
          <w:p w:rsidR="00000000" w:rsidDel="00000000" w:rsidP="00000000" w:rsidRDefault="00000000" w:rsidRPr="00000000" w14:paraId="0000018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Hoodie design needs to be selected and the students will be sized moving forward.  Then the order will be placed in Sidney. </w:t>
            </w:r>
          </w:p>
          <w:p w:rsidR="00000000" w:rsidDel="00000000" w:rsidP="00000000" w:rsidRDefault="00000000" w:rsidRPr="00000000" w14:paraId="0000018D">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End of year camp day options</w:t>
            </w:r>
          </w:p>
          <w:p w:rsidR="00000000" w:rsidDel="00000000" w:rsidP="00000000" w:rsidRDefault="00000000" w:rsidRPr="00000000" w14:paraId="0000018E">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Kristin has spoken with Krista and given her the information she was able to find along with her contacts for different day camps.</w:t>
            </w:r>
          </w:p>
          <w:p w:rsidR="00000000" w:rsidDel="00000000" w:rsidP="00000000" w:rsidRDefault="00000000" w:rsidRPr="00000000" w14:paraId="0000018F">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are looking into Western Adventures to see if that is an option.</w:t>
            </w:r>
          </w:p>
          <w:p w:rsidR="00000000" w:rsidDel="00000000" w:rsidP="00000000" w:rsidRDefault="00000000" w:rsidRPr="00000000" w14:paraId="0000019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sz w:val="22"/>
                <w:szCs w:val="22"/>
                <w:rtl w:val="0"/>
              </w:rPr>
              <w:t xml:space="preserve">Will look into tentatively booking a spot at a day camp for next year’s Gr 5 group so that we have a spot. </w:t>
            </w:r>
            <w:r w:rsidDel="00000000" w:rsidR="00000000" w:rsidRPr="00000000">
              <w:rPr>
                <w:rtl w:val="0"/>
              </w:rPr>
            </w:r>
          </w:p>
        </w:tc>
        <w:tc>
          <w:tcPr>
            <w:gridSpan w:val="2"/>
          </w:tcPr>
          <w:p w:rsidR="00000000" w:rsidDel="00000000" w:rsidP="00000000" w:rsidRDefault="00000000" w:rsidRPr="00000000" w14:paraId="00000193">
            <w:pPr>
              <w:ind w:left="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4">
            <w:pPr>
              <w:ind w:left="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5">
            <w:pPr>
              <w:ind w:left="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ACTION ITEM:</w:t>
            </w:r>
          </w:p>
          <w:p w:rsidR="00000000" w:rsidDel="00000000" w:rsidP="00000000" w:rsidRDefault="00000000" w:rsidRPr="00000000" w14:paraId="00000196">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 will  connect with Admin to get lists of Gr. 5 students' names to make a size sheet.</w:t>
            </w:r>
          </w:p>
          <w:p w:rsidR="00000000" w:rsidDel="00000000" w:rsidP="00000000" w:rsidRDefault="00000000" w:rsidRPr="00000000" w14:paraId="00000197">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organize a time to go into the school to size the students.</w:t>
            </w:r>
          </w:p>
          <w:p w:rsidR="00000000" w:rsidDel="00000000" w:rsidP="00000000" w:rsidRDefault="00000000" w:rsidRPr="00000000" w14:paraId="00000198">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ind w:left="0" w:firstLine="0"/>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9D">
            <w:pPr>
              <w:ind w:left="36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Other:</w:t>
            </w:r>
            <w:r w:rsidDel="00000000" w:rsidR="00000000" w:rsidRPr="00000000">
              <w:rPr>
                <w:rtl w:val="0"/>
              </w:rPr>
            </w:r>
          </w:p>
          <w:p w:rsidR="00000000" w:rsidDel="00000000" w:rsidP="00000000" w:rsidRDefault="00000000" w:rsidRPr="00000000" w14:paraId="0000019E">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Lost and Found Coordinator - </w:t>
            </w:r>
            <w:r w:rsidDel="00000000" w:rsidR="00000000" w:rsidRPr="00000000">
              <w:rPr>
                <w:rFonts w:ascii="Calibri" w:cs="Calibri" w:eastAsia="Calibri" w:hAnsi="Calibri"/>
                <w:sz w:val="22"/>
                <w:szCs w:val="22"/>
                <w:rtl w:val="0"/>
              </w:rPr>
              <w:t xml:space="preserve">Terri Healy </w:t>
            </w:r>
            <w:r w:rsidDel="00000000" w:rsidR="00000000" w:rsidRPr="00000000">
              <w:rPr>
                <w:rtl w:val="0"/>
              </w:rPr>
            </w:r>
          </w:p>
          <w:p w:rsidR="00000000" w:rsidDel="00000000" w:rsidP="00000000" w:rsidRDefault="00000000" w:rsidRPr="00000000" w14:paraId="0000019F">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Fruit and Veg Program Coordinator </w:t>
            </w:r>
            <w:r w:rsidDel="00000000" w:rsidR="00000000" w:rsidRPr="00000000">
              <w:rPr>
                <w:rFonts w:ascii="Calibri" w:cs="Calibri" w:eastAsia="Calibri" w:hAnsi="Calibri"/>
                <w:sz w:val="22"/>
                <w:szCs w:val="22"/>
                <w:rtl w:val="0"/>
              </w:rPr>
              <w:t xml:space="preserve">- Jo Hall (mentor),Kay Riggins</w:t>
            </w:r>
            <w:r w:rsidDel="00000000" w:rsidR="00000000" w:rsidRPr="00000000">
              <w:rPr>
                <w:rtl w:val="0"/>
              </w:rPr>
            </w:r>
          </w:p>
          <w:p w:rsidR="00000000" w:rsidDel="00000000" w:rsidP="00000000" w:rsidRDefault="00000000" w:rsidRPr="00000000" w14:paraId="000001A0">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Earthquake Coordinator </w:t>
            </w:r>
            <w:r w:rsidDel="00000000" w:rsidR="00000000" w:rsidRPr="00000000">
              <w:rPr>
                <w:rFonts w:ascii="Calibri" w:cs="Calibri" w:eastAsia="Calibri" w:hAnsi="Calibri"/>
                <w:sz w:val="22"/>
                <w:szCs w:val="22"/>
                <w:rtl w:val="0"/>
              </w:rPr>
              <w:t xml:space="preserve">-Adam Walsh</w:t>
            </w:r>
          </w:p>
          <w:p w:rsidR="00000000" w:rsidDel="00000000" w:rsidP="00000000" w:rsidRDefault="00000000" w:rsidRPr="00000000" w14:paraId="000001A1">
            <w:pPr>
              <w:numPr>
                <w:ilvl w:val="2"/>
                <w:numId w:val="8"/>
              </w:numPr>
              <w:ind w:left="2160" w:hanging="360"/>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Adam was able to get into the bin and sort through at least half.</w:t>
            </w:r>
          </w:p>
          <w:p w:rsidR="00000000" w:rsidDel="00000000" w:rsidP="00000000" w:rsidRDefault="00000000" w:rsidRPr="00000000" w14:paraId="000001A2">
            <w:pPr>
              <w:numPr>
                <w:ilvl w:val="3"/>
                <w:numId w:val="8"/>
              </w:numPr>
              <w:ind w:left="2880" w:hanging="360"/>
              <w:rPr>
                <w:rFonts w:ascii="Calibri" w:cs="Calibri" w:eastAsia="Calibri" w:hAnsi="Calibri"/>
                <w:color w:val="222222"/>
                <w:sz w:val="22"/>
                <w:szCs w:val="22"/>
                <w:highlight w:val="white"/>
                <w:u w:val="none"/>
              </w:rPr>
            </w:pPr>
            <w:r w:rsidDel="00000000" w:rsidR="00000000" w:rsidRPr="00000000">
              <w:rPr>
                <w:rFonts w:ascii="Calibri" w:cs="Calibri" w:eastAsia="Calibri" w:hAnsi="Calibri"/>
                <w:color w:val="222222"/>
                <w:sz w:val="22"/>
                <w:szCs w:val="22"/>
                <w:highlight w:val="white"/>
                <w:rtl w:val="0"/>
              </w:rPr>
              <w:t xml:space="preserve">Many items are old and need to be disposed of.</w:t>
            </w:r>
          </w:p>
          <w:p w:rsidR="00000000" w:rsidDel="00000000" w:rsidP="00000000" w:rsidRDefault="00000000" w:rsidRPr="00000000" w14:paraId="000001A3">
            <w:pPr>
              <w:numPr>
                <w:ilvl w:val="3"/>
                <w:numId w:val="8"/>
              </w:numPr>
              <w:ind w:left="2880" w:hanging="360"/>
              <w:rPr>
                <w:rFonts w:ascii="Calibri" w:cs="Calibri" w:eastAsia="Calibri" w:hAnsi="Calibri"/>
                <w:color w:val="222222"/>
                <w:sz w:val="22"/>
                <w:szCs w:val="22"/>
                <w:highlight w:val="white"/>
                <w:u w:val="none"/>
              </w:rPr>
            </w:pPr>
            <w:r w:rsidDel="00000000" w:rsidR="00000000" w:rsidRPr="00000000">
              <w:rPr>
                <w:rFonts w:ascii="Calibri" w:cs="Calibri" w:eastAsia="Calibri" w:hAnsi="Calibri"/>
                <w:color w:val="222222"/>
                <w:sz w:val="22"/>
                <w:szCs w:val="22"/>
                <w:highlight w:val="white"/>
                <w:rtl w:val="0"/>
              </w:rPr>
              <w:t xml:space="preserve">Needing volunteers to check the first aid kits</w:t>
            </w:r>
          </w:p>
          <w:p w:rsidR="00000000" w:rsidDel="00000000" w:rsidP="00000000" w:rsidRDefault="00000000" w:rsidRPr="00000000" w14:paraId="000001A4">
            <w:pPr>
              <w:numPr>
                <w:ilvl w:val="3"/>
                <w:numId w:val="8"/>
              </w:numPr>
              <w:ind w:left="2880" w:hanging="360"/>
              <w:rPr>
                <w:rFonts w:ascii="Calibri" w:cs="Calibri" w:eastAsia="Calibri" w:hAnsi="Calibri"/>
                <w:color w:val="222222"/>
                <w:sz w:val="22"/>
                <w:szCs w:val="22"/>
                <w:highlight w:val="white"/>
                <w:u w:val="none"/>
              </w:rPr>
            </w:pPr>
            <w:r w:rsidDel="00000000" w:rsidR="00000000" w:rsidRPr="00000000">
              <w:rPr>
                <w:rFonts w:ascii="Calibri" w:cs="Calibri" w:eastAsia="Calibri" w:hAnsi="Calibri"/>
                <w:color w:val="222222"/>
                <w:sz w:val="22"/>
                <w:szCs w:val="22"/>
                <w:highlight w:val="white"/>
                <w:rtl w:val="0"/>
              </w:rPr>
              <w:t xml:space="preserve">Food also needs to be updated.</w:t>
            </w:r>
          </w:p>
          <w:p w:rsidR="00000000" w:rsidDel="00000000" w:rsidP="00000000" w:rsidRDefault="00000000" w:rsidRPr="00000000" w14:paraId="000001A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rPr>
            </w:pPr>
            <w:r w:rsidDel="00000000" w:rsidR="00000000" w:rsidRPr="00000000">
              <w:rPr>
                <w:rFonts w:ascii="Calibri" w:cs="Calibri" w:eastAsia="Calibri" w:hAnsi="Calibri"/>
                <w:color w:val="222222"/>
                <w:sz w:val="22"/>
                <w:szCs w:val="22"/>
                <w:highlight w:val="white"/>
                <w:rtl w:val="0"/>
              </w:rPr>
              <w:t xml:space="preserve">Water filtration kits have been found and the water drum will be drained and refilled.</w:t>
            </w:r>
          </w:p>
          <w:p w:rsidR="00000000" w:rsidDel="00000000" w:rsidP="00000000" w:rsidRDefault="00000000" w:rsidRPr="00000000" w14:paraId="000001A6">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color w:val="222222"/>
                <w:sz w:val="22"/>
                <w:szCs w:val="22"/>
                <w:highlight w:val="white"/>
                <w:u w:val="none"/>
              </w:rPr>
            </w:pPr>
            <w:r w:rsidDel="00000000" w:rsidR="00000000" w:rsidRPr="00000000">
              <w:rPr>
                <w:rFonts w:ascii="Calibri" w:cs="Calibri" w:eastAsia="Calibri" w:hAnsi="Calibri"/>
                <w:color w:val="222222"/>
                <w:sz w:val="22"/>
                <w:szCs w:val="22"/>
                <w:highlight w:val="white"/>
                <w:rtl w:val="0"/>
              </w:rPr>
              <w:t xml:space="preserve">The drum is to be refilled every 5 years.</w:t>
            </w:r>
          </w:p>
          <w:p w:rsidR="00000000" w:rsidDel="00000000" w:rsidP="00000000" w:rsidRDefault="00000000" w:rsidRPr="00000000" w14:paraId="000001A7">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Event Food Coordinator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A8">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Spring Fair Committee</w:t>
            </w:r>
            <w:r w:rsidDel="00000000" w:rsidR="00000000" w:rsidRPr="00000000">
              <w:rPr>
                <w:rFonts w:ascii="Calibri" w:cs="Calibri" w:eastAsia="Calibri" w:hAnsi="Calibri"/>
                <w:sz w:val="22"/>
                <w:szCs w:val="22"/>
                <w:rtl w:val="0"/>
              </w:rPr>
              <w:t xml:space="preserve">- Tiffany, Sam, Jen, Diana</w:t>
            </w:r>
          </w:p>
          <w:p w:rsidR="00000000" w:rsidDel="00000000" w:rsidP="00000000" w:rsidRDefault="00000000" w:rsidRPr="00000000" w14:paraId="000001A9">
            <w:pPr>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Group is meeting this Friday to finalize roles for the Spring Fair</w:t>
            </w:r>
          </w:p>
          <w:p w:rsidR="00000000" w:rsidDel="00000000" w:rsidP="00000000" w:rsidRDefault="00000000" w:rsidRPr="00000000" w14:paraId="000001AA">
            <w:pPr>
              <w:numPr>
                <w:ilvl w:val="2"/>
                <w:numId w:val="8"/>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be looking for volunteers in February to start organizing each section of the fair.</w:t>
            </w:r>
          </w:p>
          <w:p w:rsidR="00000000" w:rsidDel="00000000" w:rsidP="00000000" w:rsidRDefault="00000000" w:rsidRPr="00000000" w14:paraId="000001A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b w:val="1"/>
                <w:sz w:val="22"/>
                <w:szCs w:val="22"/>
                <w:rtl w:val="0"/>
              </w:rPr>
              <w:t xml:space="preserve">Indigenous Voice(s) (Formerly First Nations Rep) </w:t>
            </w:r>
            <w:r w:rsidDel="00000000" w:rsidR="00000000" w:rsidRPr="00000000">
              <w:rPr>
                <w:rFonts w:ascii="Calibri" w:cs="Calibri" w:eastAsia="Calibri" w:hAnsi="Calibri"/>
                <w:sz w:val="22"/>
                <w:szCs w:val="22"/>
                <w:rtl w:val="0"/>
              </w:rPr>
              <w:t xml:space="preserve">- Vacant</w:t>
            </w:r>
            <w:r w:rsidDel="00000000" w:rsidR="00000000" w:rsidRPr="00000000">
              <w:rPr>
                <w:rtl w:val="0"/>
              </w:rPr>
            </w:r>
          </w:p>
          <w:p w:rsidR="00000000" w:rsidDel="00000000" w:rsidP="00000000" w:rsidRDefault="00000000" w:rsidRPr="00000000" w14:paraId="000001AC">
            <w:pPr>
              <w:numPr>
                <w:ilvl w:val="1"/>
                <w:numId w:val="8"/>
              </w:numPr>
              <w:ind w:left="1440" w:hanging="360"/>
              <w:rPr>
                <w:rFonts w:ascii="Calibri" w:cs="Calibri" w:eastAsia="Calibri" w:hAnsi="Calibri"/>
              </w:rPr>
            </w:pPr>
            <w:r w:rsidDel="00000000" w:rsidR="00000000" w:rsidRPr="00000000">
              <w:rPr>
                <w:rFonts w:ascii="Calibri" w:cs="Calibri" w:eastAsia="Calibri" w:hAnsi="Calibri"/>
                <w:b w:val="1"/>
                <w:sz w:val="22"/>
                <w:szCs w:val="22"/>
                <w:rtl w:val="0"/>
              </w:rPr>
              <w:t xml:space="preserve">Staff Appreciation - </w:t>
            </w:r>
            <w:r w:rsidDel="00000000" w:rsidR="00000000" w:rsidRPr="00000000">
              <w:rPr>
                <w:rFonts w:ascii="Calibri" w:cs="Calibri" w:eastAsia="Calibri" w:hAnsi="Calibri"/>
                <w:sz w:val="22"/>
                <w:szCs w:val="22"/>
                <w:rtl w:val="0"/>
              </w:rPr>
              <w:t xml:space="preserve">Gary Ng, Tiffany Brantley, Sam Andersen</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B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 ITEMS:</w:t>
            </w:r>
          </w:p>
          <w:p w:rsidR="00000000" w:rsidDel="00000000" w:rsidP="00000000" w:rsidRDefault="00000000" w:rsidRPr="00000000" w14:paraId="000001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Adam to recruit volunteers to sort first aid, food, and dispose of any expired items and old comfort kits. (Stuffies to be kept for Bingo or Spring Fair)</w:t>
            </w:r>
          </w:p>
          <w:p w:rsidR="00000000" w:rsidDel="00000000" w:rsidP="00000000" w:rsidRDefault="00000000" w:rsidRPr="00000000" w14:paraId="000001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13. New Business</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1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14. Motion to Adjourn</w:t>
            </w:r>
            <w:r w:rsidDel="00000000" w:rsidR="00000000" w:rsidRPr="00000000">
              <w:rPr>
                <w:rtl w:val="0"/>
              </w:rPr>
            </w:r>
          </w:p>
        </w:tc>
        <w:tc>
          <w:tcPr>
            <w:gridSpan w:val="2"/>
          </w:tcPr>
          <w:p w:rsidR="00000000" w:rsidDel="00000000" w:rsidP="00000000" w:rsidRDefault="00000000" w:rsidRPr="00000000" w14:paraId="000001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C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Adjourned- 8:32pm</w:t>
            </w:r>
          </w:p>
        </w:tc>
        <w:tc>
          <w:tcPr>
            <w:gridSpan w:val="2"/>
          </w:tcPr>
          <w:p w:rsidR="00000000" w:rsidDel="00000000" w:rsidP="00000000" w:rsidRDefault="00000000" w:rsidRPr="00000000" w14:paraId="000001CC">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Christina</w:t>
            </w:r>
          </w:p>
          <w:p w:rsidR="00000000" w:rsidDel="00000000" w:rsidP="00000000" w:rsidRDefault="00000000" w:rsidRPr="00000000" w14:paraId="000001CD">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Adam</w:t>
            </w:r>
          </w:p>
        </w:tc>
      </w:tr>
      <w:tr>
        <w:trPr>
          <w:cantSplit w:val="0"/>
          <w:trHeight w:val="360" w:hRule="atLeast"/>
          <w:tblHeader w:val="0"/>
        </w:trPr>
        <w:tc>
          <w:tcPr>
            <w:gridSpan w:val="5"/>
            <w:shd w:fill="d9d9d9" w:val="clear"/>
          </w:tcPr>
          <w:p w:rsidR="00000000" w:rsidDel="00000000" w:rsidP="00000000" w:rsidRDefault="00000000" w:rsidRPr="00000000" w14:paraId="000001C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Meeting:  February 15, 2023 Wednesday </w:t>
            </w:r>
          </w:p>
        </w:tc>
      </w:tr>
    </w:tbl>
    <w:p w:rsidR="00000000" w:rsidDel="00000000" w:rsidP="00000000" w:rsidRDefault="00000000" w:rsidRPr="00000000" w14:paraId="000001D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D5">
      <w:pPr>
        <w:rPr>
          <w:rFonts w:ascii="Calibri" w:cs="Calibri" w:eastAsia="Calibri" w:hAnsi="Calibri"/>
          <w:b w:val="1"/>
          <w:sz w:val="22"/>
          <w:szCs w:val="22"/>
          <w:u w:val="single"/>
        </w:rPr>
      </w:pPr>
      <w:r w:rsidDel="00000000" w:rsidR="00000000" w:rsidRPr="00000000">
        <w:rPr>
          <w:rtl w:val="0"/>
        </w:rPr>
      </w:r>
    </w:p>
    <w:tbl>
      <w:tblPr>
        <w:tblStyle w:val="Table2"/>
        <w:tblW w:w="102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2790"/>
        <w:tblGridChange w:id="0">
          <w:tblGrid>
            <w:gridCol w:w="7500"/>
            <w:gridCol w:w="2790"/>
          </w:tblGrid>
        </w:tblGridChange>
      </w:tblGrid>
      <w:tr>
        <w:trPr>
          <w:cantSplit w:val="0"/>
          <w:trHeight w:val="44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1D6">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4"/>
                <w:szCs w:val="24"/>
                <w:rtl w:val="0"/>
              </w:rPr>
              <w:t xml:space="preserve">DECISIONS/MOTIONS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2023 Meeting Agenda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E">
            <w:pP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E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E3">
      <w:pPr>
        <w:ind w:left="-360" w:hanging="1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4">
      <w:pPr>
        <w:ind w:left="-360" w:hanging="180"/>
        <w:jc w:val="both"/>
        <w:rPr>
          <w:rFonts w:ascii="Calibri" w:cs="Calibri" w:eastAsia="Calibri" w:hAnsi="Calibri"/>
          <w:sz w:val="18"/>
          <w:szCs w:val="18"/>
        </w:rPr>
      </w:pPr>
      <w:r w:rsidDel="00000000" w:rsidR="00000000" w:rsidRPr="00000000">
        <w:rPr>
          <w:rtl w:val="0"/>
        </w:rPr>
      </w:r>
    </w:p>
    <w:tbl>
      <w:tblPr>
        <w:tblStyle w:val="Table3"/>
        <w:tblW w:w="10347.197802197803"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335"/>
        <w:gridCol w:w="1605"/>
        <w:gridCol w:w="2502.197802197802"/>
        <w:tblGridChange w:id="0">
          <w:tblGrid>
            <w:gridCol w:w="1905"/>
            <w:gridCol w:w="4335"/>
            <w:gridCol w:w="1605"/>
            <w:gridCol w:w="2502.197802197802"/>
          </w:tblGrid>
        </w:tblGridChange>
      </w:tblGrid>
      <w:tr>
        <w:trPr>
          <w:cantSplit w:val="0"/>
          <w:trHeight w:val="440" w:hRule="atLeast"/>
          <w:tblHeader w:val="0"/>
        </w:trPr>
        <w:tc>
          <w:tcPr>
            <w:gridSpan w:val="4"/>
            <w:shd w:fill="a2c4c9" w:val="clear"/>
            <w:tcMar>
              <w:top w:w="100.0" w:type="dxa"/>
              <w:left w:w="100.0" w:type="dxa"/>
              <w:bottom w:w="100.0" w:type="dxa"/>
              <w:right w:w="100.0" w:type="dxa"/>
            </w:tcMar>
            <w:vAlign w:val="top"/>
          </w:tcPr>
          <w:p w:rsidR="00000000" w:rsidDel="00000000" w:rsidP="00000000" w:rsidRDefault="00000000" w:rsidRPr="00000000" w14:paraId="000001E5">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ITEMS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E9">
            <w:pPr>
              <w:spacing w:after="60" w:before="6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Role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EA">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B">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C">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ED">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Secretary </w:t>
            </w:r>
          </w:p>
        </w:tc>
        <w:tc>
          <w:tcPr>
            <w:tcMar>
              <w:top w:w="100.0" w:type="dxa"/>
              <w:left w:w="100.0" w:type="dxa"/>
              <w:bottom w:w="100.0" w:type="dxa"/>
              <w:right w:w="100.0" w:type="dxa"/>
            </w:tcMar>
            <w:vAlign w:val="top"/>
          </w:tcPr>
          <w:p w:rsidR="00000000" w:rsidDel="00000000" w:rsidP="00000000" w:rsidRDefault="00000000" w:rsidRPr="00000000" w14:paraId="000001EE">
            <w:pPr>
              <w:numPr>
                <w:ilvl w:val="0"/>
                <w:numId w:val="1"/>
              </w:numPr>
              <w:ind w:left="720" w:hanging="360"/>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F">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0">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1">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2">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3">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4">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5">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6">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7">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F8">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Communications</w:t>
            </w:r>
          </w:p>
          <w:p w:rsidR="00000000" w:rsidDel="00000000" w:rsidP="00000000" w:rsidRDefault="00000000" w:rsidRPr="00000000" w14:paraId="000001F9">
            <w:pPr>
              <w:spacing w:after="60" w:before="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A">
            <w:pPr>
              <w:spacing w:after="60" w:before="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B">
            <w:pPr>
              <w:spacing w:after="60" w:before="60" w:lineRule="auto"/>
              <w:rPr>
                <w:rFonts w:ascii="Calibri" w:cs="Calibri" w:eastAsia="Calibri" w:hAnsi="Calibri"/>
                <w:b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C">
            <w:pPr>
              <w:ind w:left="0" w:firstLine="0"/>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1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E">
            <w:pPr>
              <w:ind w:left="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F">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0">
            <w:pPr>
              <w:widowControl w:val="0"/>
              <w:rPr>
                <w:rFonts w:ascii="Calibri" w:cs="Calibri" w:eastAsia="Calibri" w:hAnsi="Calibri"/>
                <w:b w:val="1"/>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Admin </w:t>
            </w:r>
          </w:p>
        </w:tc>
        <w:tc>
          <w:tcPr>
            <w:tcMar>
              <w:top w:w="100.0" w:type="dxa"/>
              <w:left w:w="100.0" w:type="dxa"/>
              <w:bottom w:w="100.0" w:type="dxa"/>
              <w:right w:w="100.0" w:type="dxa"/>
            </w:tcMar>
            <w:vAlign w:val="top"/>
          </w:tcPr>
          <w:p w:rsidR="00000000" w:rsidDel="00000000" w:rsidP="00000000" w:rsidRDefault="00000000" w:rsidRPr="00000000" w14:paraId="00000202">
            <w:pPr>
              <w:numPr>
                <w:ilvl w:val="0"/>
                <w:numId w:val="6"/>
              </w:numPr>
              <w:ind w:left="72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Admin to reach out to the District to inquire about what is necessary in the bin and then connect with Adam</w:t>
            </w:r>
          </w:p>
        </w:tc>
        <w:tc>
          <w:tcPr>
            <w:tcMar>
              <w:top w:w="100.0" w:type="dxa"/>
              <w:left w:w="100.0" w:type="dxa"/>
              <w:bottom w:w="100.0" w:type="dxa"/>
              <w:right w:w="100.0" w:type="dxa"/>
            </w:tcMar>
            <w:vAlign w:val="top"/>
          </w:tcPr>
          <w:p w:rsidR="00000000" w:rsidDel="00000000" w:rsidP="00000000" w:rsidRDefault="00000000" w:rsidRPr="00000000" w14:paraId="00000203">
            <w:pPr>
              <w:rPr>
                <w:rFonts w:ascii="Calibri" w:cs="Calibri" w:eastAsia="Calibri" w:hAnsi="Calibri"/>
                <w:strike w:val="1"/>
                <w:sz w:val="22"/>
                <w:szCs w:val="22"/>
              </w:rPr>
            </w:pPr>
            <w:r w:rsidDel="00000000" w:rsidR="00000000" w:rsidRPr="00000000">
              <w:rPr>
                <w:strike w:val="1"/>
                <w:sz w:val="22"/>
                <w:szCs w:val="22"/>
                <w:rtl w:val="0"/>
              </w:rPr>
              <w:t xml:space="preserve">Dec 14, 2022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4">
            <w:pPr>
              <w:widowControl w:val="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In Progress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05">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w:t>
            </w:r>
          </w:p>
        </w:tc>
        <w:tc>
          <w:tcPr>
            <w:tcMar>
              <w:top w:w="100.0" w:type="dxa"/>
              <w:left w:w="100.0" w:type="dxa"/>
              <w:bottom w:w="100.0" w:type="dxa"/>
              <w:right w:w="100.0" w:type="dxa"/>
            </w:tcMar>
            <w:vAlign w:val="top"/>
          </w:tcPr>
          <w:p w:rsidR="00000000" w:rsidDel="00000000" w:rsidP="00000000" w:rsidRDefault="00000000" w:rsidRPr="00000000" w14:paraId="0000020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 to discuss School Supply program with Admin and determine how it will run in Fall 2023</w:t>
            </w:r>
          </w:p>
          <w:p w:rsidR="00000000" w:rsidDel="00000000" w:rsidP="00000000" w:rsidRDefault="00000000" w:rsidRPr="00000000" w14:paraId="0000020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Gr. 5 Farewell group prior to the February meeting in order to finalize the PAC budget including Gr. 5 farewell activities.</w:t>
            </w:r>
          </w:p>
          <w:p w:rsidR="00000000" w:rsidDel="00000000" w:rsidP="00000000" w:rsidRDefault="00000000" w:rsidRPr="00000000" w14:paraId="00000208">
            <w:pPr>
              <w:numPr>
                <w:ilvl w:val="0"/>
                <w:numId w:val="1"/>
              </w:numPr>
              <w:ind w:left="720" w:hanging="36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20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A">
            <w:pPr>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Sept 21, 2022</w:t>
            </w:r>
          </w:p>
          <w:p w:rsidR="00000000" w:rsidDel="00000000" w:rsidP="00000000" w:rsidRDefault="00000000" w:rsidRPr="00000000" w14:paraId="0000020C">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 11,2023</w:t>
            </w:r>
          </w:p>
        </w:tc>
        <w:tc>
          <w:tcPr>
            <w:tcMar>
              <w:top w:w="100.0" w:type="dxa"/>
              <w:left w:w="100.0" w:type="dxa"/>
              <w:bottom w:w="100.0" w:type="dxa"/>
              <w:right w:w="100.0" w:type="dxa"/>
            </w:tcMar>
            <w:vAlign w:val="top"/>
          </w:tcPr>
          <w:p w:rsidR="00000000" w:rsidDel="00000000" w:rsidP="00000000" w:rsidRDefault="00000000" w:rsidRPr="00000000" w14:paraId="0000020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 (Will look into later in Spring)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10">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tcMar>
              <w:top w:w="100.0" w:type="dxa"/>
              <w:left w:w="100.0" w:type="dxa"/>
              <w:bottom w:w="100.0" w:type="dxa"/>
              <w:right w:w="100.0" w:type="dxa"/>
            </w:tcMar>
            <w:vAlign w:val="top"/>
          </w:tcPr>
          <w:p w:rsidR="00000000" w:rsidDel="00000000" w:rsidP="00000000" w:rsidRDefault="00000000" w:rsidRPr="00000000" w14:paraId="00000211">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2">
            <w:pPr>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Send Tassie a short blurb to be put out in an email blast about looking for new Fruit and Veg Coordinators.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11, 2023</w:t>
            </w:r>
          </w:p>
          <w:p w:rsidR="00000000" w:rsidDel="00000000" w:rsidP="00000000" w:rsidRDefault="00000000" w:rsidRPr="00000000" w14:paraId="00000214">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15">
            <w:pPr>
              <w:widowControl w:val="0"/>
              <w:rPr>
                <w:rFonts w:ascii="Calibri" w:cs="Calibri" w:eastAsia="Calibri" w:hAnsi="Calibri"/>
                <w:strike w:val="1"/>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6">
            <w:pPr>
              <w:widowControl w:val="0"/>
              <w:rPr>
                <w:rFonts w:ascii="Calibri" w:cs="Calibri" w:eastAsia="Calibri" w:hAnsi="Calibri"/>
                <w:strike w:val="1"/>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17">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Vice-President(s)</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 Events</w:t>
            </w:r>
          </w:p>
        </w:tc>
        <w:tc>
          <w:tcPr>
            <w:tcMar>
              <w:top w:w="100.0" w:type="dxa"/>
              <w:left w:w="100.0" w:type="dxa"/>
              <w:bottom w:w="100.0" w:type="dxa"/>
              <w:right w:w="100.0" w:type="dxa"/>
            </w:tcMar>
            <w:vAlign w:val="top"/>
          </w:tcPr>
          <w:p w:rsidR="00000000" w:rsidDel="00000000" w:rsidP="00000000" w:rsidRDefault="00000000" w:rsidRPr="00000000" w14:paraId="0000021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Organize a new method to work with class reps</w:t>
            </w:r>
          </w:p>
          <w:p w:rsidR="00000000" w:rsidDel="00000000" w:rsidP="00000000" w:rsidRDefault="00000000" w:rsidRPr="00000000" w14:paraId="0000021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VP’s will form a nomination committee and check in with current PAC members to see if they would like to maintain their positions.</w:t>
            </w:r>
          </w:p>
          <w:p w:rsidR="00000000" w:rsidDel="00000000" w:rsidP="00000000" w:rsidRDefault="00000000" w:rsidRPr="00000000" w14:paraId="0000021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D">
            <w:pPr>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Oct 12 2022</w:t>
            </w:r>
          </w:p>
          <w:p w:rsidR="00000000" w:rsidDel="00000000" w:rsidP="00000000" w:rsidRDefault="00000000" w:rsidRPr="00000000" w14:paraId="00000220">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1">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 11, 2023</w:t>
            </w:r>
          </w:p>
          <w:p w:rsidR="00000000" w:rsidDel="00000000" w:rsidP="00000000" w:rsidRDefault="00000000" w:rsidRPr="00000000" w14:paraId="00000223">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4">
            <w:pPr>
              <w:widowControl w:val="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5">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Progress: Will be decided later in the spring</w:t>
            </w:r>
          </w:p>
          <w:p w:rsidR="00000000" w:rsidDel="00000000" w:rsidP="00000000" w:rsidRDefault="00000000" w:rsidRPr="00000000" w14:paraId="00000227">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8">
            <w:pPr>
              <w:widowControl w:val="0"/>
              <w:rPr>
                <w:rFonts w:ascii="Calibri" w:cs="Calibri" w:eastAsia="Calibri" w:hAnsi="Calibri"/>
                <w:sz w:val="22"/>
                <w:szCs w:val="22"/>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29">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Fundraising Coordinators</w:t>
            </w:r>
          </w:p>
        </w:tc>
        <w:tc>
          <w:tcP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B">
            <w:pPr>
              <w:ind w:left="0" w:firstLine="0"/>
              <w:rPr>
                <w:rFonts w:ascii="Calibri" w:cs="Calibri" w:eastAsia="Calibri" w:hAnsi="Calibri"/>
                <w:strike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C">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E">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2F">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 Spaces &amp; Outdoor Enrichment Committee Coordinator </w:t>
            </w:r>
          </w:p>
        </w:tc>
        <w:tc>
          <w:tcPr>
            <w:tcMar>
              <w:top w:w="100.0" w:type="dxa"/>
              <w:left w:w="100.0" w:type="dxa"/>
              <w:bottom w:w="100.0" w:type="dxa"/>
              <w:right w:w="100.0" w:type="dxa"/>
            </w:tcMar>
            <w:vAlign w:val="top"/>
          </w:tcPr>
          <w:p w:rsidR="00000000" w:rsidDel="00000000" w:rsidP="00000000" w:rsidRDefault="00000000" w:rsidRPr="00000000" w14:paraId="00000230">
            <w:pPr>
              <w:numPr>
                <w:ilvl w:val="0"/>
                <w:numId w:val="9"/>
              </w:numPr>
              <w:ind w:left="720" w:hanging="360"/>
              <w:rPr>
                <w:rFonts w:ascii="Arial" w:cs="Arial" w:eastAsia="Arial" w:hAnsi="Arial"/>
                <w:color w:val="333333"/>
                <w:sz w:val="21"/>
                <w:szCs w:val="21"/>
              </w:rPr>
            </w:pPr>
            <w:r w:rsidDel="00000000" w:rsidR="00000000" w:rsidRPr="00000000">
              <w:rPr>
                <w:rFonts w:ascii="Calibri" w:cs="Calibri" w:eastAsia="Calibri" w:hAnsi="Calibri"/>
                <w:sz w:val="22"/>
                <w:szCs w:val="22"/>
                <w:rtl w:val="0"/>
              </w:rPr>
              <w:t xml:space="preserve">To form a committee with parents, teachers, and an EA to bring together all the ideas that have been presented and move forward with the project.</w:t>
            </w:r>
          </w:p>
          <w:p w:rsidR="00000000" w:rsidDel="00000000" w:rsidP="00000000" w:rsidRDefault="00000000" w:rsidRPr="00000000" w14:paraId="00000231">
            <w:pPr>
              <w:ind w:left="720" w:firstLine="0"/>
              <w:rPr>
                <w:rFonts w:ascii="Arial" w:cs="Arial" w:eastAsia="Arial" w:hAnsi="Arial"/>
                <w:color w:val="333333"/>
                <w:sz w:val="21"/>
                <w:szCs w:val="2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11, 2023</w:t>
            </w:r>
          </w:p>
        </w:tc>
        <w:tc>
          <w:tcPr>
            <w:tcMar>
              <w:top w:w="100.0" w:type="dxa"/>
              <w:left w:w="100.0" w:type="dxa"/>
              <w:bottom w:w="100.0" w:type="dxa"/>
              <w:right w:w="100.0" w:type="dxa"/>
            </w:tcMar>
            <w:vAlign w:val="top"/>
          </w:tcPr>
          <w:p w:rsidR="00000000" w:rsidDel="00000000" w:rsidP="00000000" w:rsidRDefault="00000000" w:rsidRPr="00000000" w14:paraId="00000233">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34">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Earthquake Coordinator </w:t>
            </w:r>
          </w:p>
        </w:tc>
        <w:tc>
          <w:tcPr>
            <w:tcMar>
              <w:top w:w="100.0" w:type="dxa"/>
              <w:left w:w="100.0" w:type="dxa"/>
              <w:bottom w:w="100.0" w:type="dxa"/>
              <w:right w:w="100.0" w:type="dxa"/>
            </w:tcMar>
            <w:vAlign w:val="top"/>
          </w:tcPr>
          <w:p w:rsidR="00000000" w:rsidDel="00000000" w:rsidP="00000000" w:rsidRDefault="00000000" w:rsidRPr="00000000" w14:paraId="00000235">
            <w:pPr>
              <w:numPr>
                <w:ilvl w:val="0"/>
                <w:numId w:val="3"/>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Adam will contact Michelle Squire to inquire about the  Water Filtration System that was purchased for the bin.</w:t>
            </w:r>
          </w:p>
          <w:p w:rsidR="00000000" w:rsidDel="00000000" w:rsidP="00000000" w:rsidRDefault="00000000" w:rsidRPr="00000000" w14:paraId="00000236">
            <w:pPr>
              <w:numPr>
                <w:ilvl w:val="0"/>
                <w:numId w:val="3"/>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Adam to recruit volunteers to sort first aid, food, and dispose of any expired items and old comfort kits. </w:t>
            </w:r>
          </w:p>
        </w:tc>
        <w:tc>
          <w:tcPr>
            <w:tcMar>
              <w:top w:w="100.0" w:type="dxa"/>
              <w:left w:w="100.0" w:type="dxa"/>
              <w:bottom w:w="100.0" w:type="dxa"/>
              <w:right w:w="100.0" w:type="dxa"/>
            </w:tcMar>
            <w:vAlign w:val="top"/>
          </w:tcPr>
          <w:p w:rsidR="00000000" w:rsidDel="00000000" w:rsidP="00000000" w:rsidRDefault="00000000" w:rsidRPr="00000000" w14:paraId="0000023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 14, 2022, </w:t>
            </w:r>
          </w:p>
          <w:p w:rsidR="00000000" w:rsidDel="00000000" w:rsidP="00000000" w:rsidRDefault="00000000" w:rsidRPr="00000000" w14:paraId="00000238">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 2023</w:t>
            </w:r>
          </w:p>
        </w:tc>
        <w:tc>
          <w:tcPr>
            <w:tcMar>
              <w:top w:w="100.0" w:type="dxa"/>
              <w:left w:w="100.0" w:type="dxa"/>
              <w:bottom w:w="100.0" w:type="dxa"/>
              <w:right w:w="100.0" w:type="dxa"/>
            </w:tcMar>
            <w:vAlign w:val="top"/>
          </w:tcPr>
          <w:p w:rsidR="00000000" w:rsidDel="00000000" w:rsidP="00000000" w:rsidRDefault="00000000" w:rsidRPr="00000000" w14:paraId="0000023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Ongoing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3B">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5 Farewell Committee</w:t>
            </w:r>
          </w:p>
        </w:tc>
        <w:tc>
          <w:tcPr>
            <w:tcMar>
              <w:top w:w="100.0" w:type="dxa"/>
              <w:left w:w="100.0" w:type="dxa"/>
              <w:bottom w:w="100.0" w:type="dxa"/>
              <w:right w:w="100.0" w:type="dxa"/>
            </w:tcMar>
            <w:vAlign w:val="top"/>
          </w:tcPr>
          <w:p w:rsidR="00000000" w:rsidDel="00000000" w:rsidP="00000000" w:rsidRDefault="00000000" w:rsidRPr="00000000" w14:paraId="0000023C">
            <w:pPr>
              <w:numPr>
                <w:ilvl w:val="0"/>
                <w:numId w:val="3"/>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 will  connect with Admin to get lists of Gr. 5 students' names to make a size sheet.</w:t>
            </w:r>
          </w:p>
          <w:p w:rsidR="00000000" w:rsidDel="00000000" w:rsidP="00000000" w:rsidRDefault="00000000" w:rsidRPr="00000000" w14:paraId="0000023D">
            <w:pPr>
              <w:numPr>
                <w:ilvl w:val="0"/>
                <w:numId w:val="3"/>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organize a time to go into the school to size the students.</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 11, 2023</w:t>
            </w:r>
          </w:p>
        </w:tc>
        <w:tc>
          <w:tcPr>
            <w:tcMar>
              <w:top w:w="100.0" w:type="dxa"/>
              <w:left w:w="100.0" w:type="dxa"/>
              <w:bottom w:w="100.0" w:type="dxa"/>
              <w:right w:w="100.0" w:type="dxa"/>
            </w:tcMar>
            <w:vAlign w:val="top"/>
          </w:tcPr>
          <w:p w:rsidR="00000000" w:rsidDel="00000000" w:rsidP="00000000" w:rsidRDefault="00000000" w:rsidRPr="00000000" w14:paraId="00000240">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41">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COPACS Rep</w:t>
            </w:r>
          </w:p>
        </w:tc>
        <w:tc>
          <w:tcP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3">
            <w:pPr>
              <w:widowControl w:val="0"/>
              <w:rPr>
                <w:rFonts w:ascii="Calibri" w:cs="Calibri" w:eastAsia="Calibri" w:hAnsi="Calibri"/>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4">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45">
      <w:pPr>
        <w:shd w:fill="ffffff" w:val="clear"/>
        <w:spacing w:after="120" w:before="120" w:line="264" w:lineRule="auto"/>
        <w:rPr>
          <w:rFonts w:ascii="Calibri" w:cs="Calibri" w:eastAsia="Calibri" w:hAnsi="Calibri"/>
          <w:color w:val="1d2129"/>
          <w:sz w:val="24"/>
          <w:szCs w:val="24"/>
        </w:rPr>
      </w:pPr>
      <w:r w:rsidDel="00000000" w:rsidR="00000000" w:rsidRPr="00000000">
        <w:rPr>
          <w:rtl w:val="0"/>
        </w:rPr>
      </w:r>
    </w:p>
    <w:p w:rsidR="00000000" w:rsidDel="00000000" w:rsidP="00000000" w:rsidRDefault="00000000" w:rsidRPr="00000000" w14:paraId="00000246">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47">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48">
      <w:pPr>
        <w:rPr>
          <w:rFonts w:ascii="Calibri" w:cs="Calibri" w:eastAsia="Calibri" w:hAnsi="Calibri"/>
          <w:b w:val="1"/>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ḰELSET PAC CONTACT:</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page (ḰELSET Elementary PAC): </w:t>
      </w:r>
      <w:hyperlink r:id="rId7">
        <w:r w:rsidDel="00000000" w:rsidR="00000000" w:rsidRPr="00000000">
          <w:rPr>
            <w:rFonts w:ascii="Calibri" w:cs="Calibri" w:eastAsia="Calibri" w:hAnsi="Calibri"/>
            <w:color w:val="0000ff"/>
            <w:sz w:val="22"/>
            <w:szCs w:val="22"/>
            <w:u w:val="single"/>
            <w:rtl w:val="0"/>
          </w:rPr>
          <w:t xml:space="preserve">https://www.facebook.com/KELSETPAC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page: </w:t>
      </w:r>
      <w:hyperlink r:id="rId8">
        <w:r w:rsidDel="00000000" w:rsidR="00000000" w:rsidRPr="00000000">
          <w:rPr>
            <w:rFonts w:ascii="Calibri" w:cs="Calibri" w:eastAsia="Calibri" w:hAnsi="Calibri"/>
            <w:color w:val="0000ff"/>
            <w:sz w:val="22"/>
            <w:szCs w:val="22"/>
            <w:u w:val="single"/>
            <w:rtl w:val="0"/>
          </w:rPr>
          <w:t xml:space="preserve">https://kelset.sd63.bc.ca/course/view.php?id=66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Email: </w:t>
      </w:r>
      <w:hyperlink r:id="rId9">
        <w:r w:rsidDel="00000000" w:rsidR="00000000" w:rsidRPr="00000000">
          <w:rPr>
            <w:rFonts w:ascii="Calibri" w:cs="Calibri" w:eastAsia="Calibri" w:hAnsi="Calibri"/>
            <w:color w:val="1155cc"/>
            <w:sz w:val="22"/>
            <w:szCs w:val="22"/>
            <w:u w:val="single"/>
            <w:rtl w:val="0"/>
          </w:rPr>
          <w:t xml:space="preserve">kelsetpac@gmail.com</w:t>
        </w:r>
      </w:hyperlink>
      <w:r w:rsidDel="00000000" w:rsidR="00000000" w:rsidRPr="00000000">
        <w:rPr>
          <w:rFonts w:ascii="Calibri" w:cs="Calibri" w:eastAsia="Calibri" w:hAnsi="Calibri"/>
          <w:sz w:val="22"/>
          <w:szCs w:val="22"/>
          <w:rtl w:val="0"/>
        </w:rPr>
        <w:tab/>
      </w:r>
    </w:p>
    <w:p w:rsidR="00000000" w:rsidDel="00000000" w:rsidP="00000000" w:rsidRDefault="00000000" w:rsidRPr="00000000" w14:paraId="0000024E">
      <w:pPr>
        <w:tabs>
          <w:tab w:val="left" w:leader="none" w:pos="347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email for e-transfer: </w:t>
      </w:r>
      <w:hyperlink r:id="rId10">
        <w:r w:rsidDel="00000000" w:rsidR="00000000" w:rsidRPr="00000000">
          <w:rPr>
            <w:rFonts w:ascii="Calibri" w:cs="Calibri" w:eastAsia="Calibri" w:hAnsi="Calibri"/>
            <w:color w:val="0000ff"/>
            <w:sz w:val="22"/>
            <w:szCs w:val="22"/>
            <w:u w:val="single"/>
            <w:rtl w:val="0"/>
          </w:rPr>
          <w:t xml:space="preserve">kelsetpacfundraising@gmail.com</w:t>
        </w:r>
      </w:hyperlink>
      <w:r w:rsidDel="00000000" w:rsidR="00000000" w:rsidRPr="00000000">
        <w:rPr>
          <w:rFonts w:ascii="Calibri" w:cs="Calibri" w:eastAsia="Calibri" w:hAnsi="Calibri"/>
          <w:sz w:val="22"/>
          <w:szCs w:val="22"/>
          <w:rtl w:val="0"/>
        </w:rPr>
        <w:t xml:space="preserve"> (password KELSET)</w:t>
      </w:r>
    </w:p>
    <w:p w:rsidR="00000000" w:rsidDel="00000000" w:rsidP="00000000" w:rsidRDefault="00000000" w:rsidRPr="00000000" w14:paraId="0000024F">
      <w:pPr>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5840" w:w="12240" w:orient="portrait"/>
      <w:pgMar w:bottom="1080" w:top="108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0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8080"/>
      <w:tblGridChange w:id="0">
        <w:tblGrid>
          <w:gridCol w:w="1526"/>
          <w:gridCol w:w="8080"/>
        </w:tblGrid>
      </w:tblGridChange>
    </w:tblGrid>
    <w:tr>
      <w:trPr>
        <w:cantSplit w:val="0"/>
        <w:trHeight w:val="1530" w:hRule="atLeast"/>
        <w:tblHeader w:val="0"/>
      </w:trPr>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00100" cy="80010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8001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52">
          <w:pPr>
            <w:pStyle w:val="Heading1"/>
            <w:jc w:val="center"/>
            <w:rPr>
              <w:b w:val="1"/>
            </w:rPr>
          </w:pPr>
          <w:r w:rsidDel="00000000" w:rsidR="00000000" w:rsidRPr="00000000">
            <w:rPr>
              <w:b w:val="1"/>
              <w:rtl w:val="0"/>
            </w:rPr>
            <w:t xml:space="preserve">ḰELSET Elementary School</w:t>
          </w:r>
        </w:p>
        <w:p w:rsidR="00000000" w:rsidDel="00000000" w:rsidP="00000000" w:rsidRDefault="00000000" w:rsidRPr="00000000" w14:paraId="00000253">
          <w:pPr>
            <w:pStyle w:val="Heading1"/>
            <w:jc w:val="center"/>
            <w:rPr>
              <w:sz w:val="28"/>
              <w:szCs w:val="28"/>
            </w:rPr>
          </w:pPr>
          <w:r w:rsidDel="00000000" w:rsidR="00000000" w:rsidRPr="00000000">
            <w:rPr>
              <w:sz w:val="28"/>
              <w:szCs w:val="28"/>
              <w:rtl w:val="0"/>
            </w:rPr>
            <w:t xml:space="preserve">PAC General Meeting Minutes (DRAFT)</w:t>
          </w:r>
        </w:p>
        <w:p w:rsidR="00000000" w:rsidDel="00000000" w:rsidP="00000000" w:rsidRDefault="00000000" w:rsidRPr="00000000" w14:paraId="00000254">
          <w:pPr>
            <w:rPr>
              <w:b w:val="1"/>
              <w:sz w:val="22"/>
              <w:szCs w:val="22"/>
            </w:rPr>
          </w:pPr>
          <w:r w:rsidDel="00000000" w:rsidR="00000000" w:rsidRPr="00000000">
            <w:rPr>
              <w:rtl w:val="0"/>
            </w:rPr>
          </w:r>
        </w:p>
        <w:p w:rsidR="00000000" w:rsidDel="00000000" w:rsidP="00000000" w:rsidRDefault="00000000" w:rsidRPr="00000000" w14:paraId="00000255">
          <w:pPr>
            <w:rPr/>
          </w:pPr>
          <w:r w:rsidDel="00000000" w:rsidR="00000000" w:rsidRPr="00000000">
            <w:rPr>
              <w:b w:val="1"/>
              <w:sz w:val="22"/>
              <w:szCs w:val="22"/>
              <w:rtl w:val="0"/>
            </w:rPr>
            <w:t xml:space="preserve">Jan 11,  2023</w:t>
          </w: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360" w:firstLine="0"/>
      </w:pPr>
      <w:rPr>
        <w:rFonts w:ascii="Arial" w:cs="Arial" w:eastAsia="Arial" w:hAnsi="Arial"/>
        <w:b w:val="1"/>
        <w:sz w:val="24"/>
        <w:szCs w:val="24"/>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2581"/>
    <w:rPr>
      <w:rFonts w:ascii="Tahoma" w:hAnsi="Tahoma"/>
      <w:spacing w:val="4"/>
      <w:sz w:val="16"/>
      <w:szCs w:val="18"/>
    </w:rPr>
  </w:style>
  <w:style w:type="paragraph" w:styleId="Heading1">
    <w:name w:val="heading 1"/>
    <w:basedOn w:val="Normal"/>
    <w:next w:val="Normal"/>
    <w:qFormat w:val="1"/>
    <w:rsid w:val="00E43BAB"/>
    <w:pPr>
      <w:outlineLvl w:val="0"/>
    </w:pPr>
    <w:rPr>
      <w:sz w:val="40"/>
      <w:szCs w:val="40"/>
    </w:rPr>
  </w:style>
  <w:style w:type="paragraph" w:styleId="Heading2">
    <w:name w:val="heading 2"/>
    <w:basedOn w:val="Heading1"/>
    <w:next w:val="Normal"/>
    <w:qFormat w:val="1"/>
    <w:rsid w:val="00AE3851"/>
    <w:pPr>
      <w:outlineLvl w:val="1"/>
    </w:pPr>
    <w:rPr>
      <w:sz w:val="24"/>
    </w:rPr>
  </w:style>
  <w:style w:type="paragraph" w:styleId="Heading3">
    <w:name w:val="heading 3"/>
    <w:basedOn w:val="Heading1"/>
    <w:next w:val="Normal"/>
    <w:qFormat w:val="1"/>
    <w:rsid w:val="00E43BAB"/>
    <w:pPr>
      <w:outlineLvl w:val="2"/>
    </w:pPr>
    <w:rPr>
      <w:caps w:val="1"/>
      <w:color w:val="999999"/>
      <w:sz w:val="32"/>
    </w:rPr>
  </w:style>
  <w:style w:type="paragraph" w:styleId="Heading4">
    <w:name w:val="heading 4"/>
    <w:basedOn w:val="Normal"/>
    <w:next w:val="Normal"/>
    <w:qFormat w:val="1"/>
    <w:rsid w:val="0045662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45662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CB3760"/>
    <w:rPr>
      <w:b w:val="1"/>
      <w:caps w:val="1"/>
      <w:color w:val="808080"/>
      <w:sz w:val="14"/>
      <w:szCs w:val="16"/>
    </w:rPr>
  </w:style>
  <w:style w:type="paragraph" w:styleId="ListParagraph">
    <w:name w:val="List Paragraph"/>
    <w:basedOn w:val="Normal"/>
    <w:uiPriority w:val="34"/>
    <w:qFormat w:val="1"/>
    <w:rsid w:val="008B5DFE"/>
    <w:pPr>
      <w:ind w:left="720"/>
      <w:contextualSpacing w:val="1"/>
    </w:pPr>
  </w:style>
  <w:style w:type="paragraph" w:styleId="BalloonText">
    <w:name w:val="Balloon Text"/>
    <w:basedOn w:val="Normal"/>
    <w:semiHidden w:val="1"/>
    <w:rsid w:val="00CB3760"/>
    <w:rPr>
      <w:rFonts w:cs="Tahoma"/>
      <w:szCs w:val="16"/>
    </w:rPr>
  </w:style>
  <w:style w:type="table" w:styleId="TableGrid">
    <w:name w:val="Table Grid"/>
    <w:basedOn w:val="TableNormal"/>
    <w:rsid w:val="003751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265B64"/>
    <w:rPr>
      <w:color w:val="0000ff" w:themeColor="hyperlink"/>
      <w:u w:val="single"/>
    </w:rPr>
  </w:style>
  <w:style w:type="paragraph" w:styleId="Header">
    <w:name w:val="header"/>
    <w:basedOn w:val="Normal"/>
    <w:link w:val="HeaderChar"/>
    <w:unhideWhenUsed w:val="1"/>
    <w:rsid w:val="00956CCC"/>
    <w:pPr>
      <w:tabs>
        <w:tab w:val="center" w:pos="4680"/>
        <w:tab w:val="right" w:pos="9360"/>
      </w:tabs>
    </w:pPr>
  </w:style>
  <w:style w:type="character" w:styleId="HeaderChar" w:customStyle="1">
    <w:name w:val="Header Char"/>
    <w:basedOn w:val="DefaultParagraphFont"/>
    <w:link w:val="Header"/>
    <w:rsid w:val="00956CCC"/>
    <w:rPr>
      <w:rFonts w:ascii="Tahoma" w:hAnsi="Tahoma"/>
      <w:spacing w:val="4"/>
      <w:sz w:val="16"/>
      <w:szCs w:val="18"/>
    </w:rPr>
  </w:style>
  <w:style w:type="paragraph" w:styleId="Footer">
    <w:name w:val="footer"/>
    <w:basedOn w:val="Normal"/>
    <w:link w:val="FooterChar"/>
    <w:uiPriority w:val="99"/>
    <w:unhideWhenUsed w:val="1"/>
    <w:rsid w:val="00956CCC"/>
    <w:pPr>
      <w:tabs>
        <w:tab w:val="center" w:pos="4680"/>
        <w:tab w:val="right" w:pos="9360"/>
      </w:tabs>
    </w:pPr>
  </w:style>
  <w:style w:type="character" w:styleId="FooterChar" w:customStyle="1">
    <w:name w:val="Footer Char"/>
    <w:basedOn w:val="DefaultParagraphFont"/>
    <w:link w:val="Footer"/>
    <w:uiPriority w:val="99"/>
    <w:rsid w:val="00956CCC"/>
    <w:rPr>
      <w:rFonts w:ascii="Tahoma" w:hAnsi="Tahoma"/>
      <w:spacing w:val="4"/>
      <w:sz w:val="16"/>
      <w:szCs w:val="18"/>
    </w:rPr>
  </w:style>
  <w:style w:type="character" w:styleId="st1" w:customStyle="1">
    <w:name w:val="st1"/>
    <w:basedOn w:val="DefaultParagraphFont"/>
    <w:rsid w:val="00671DA1"/>
  </w:style>
  <w:style w:type="paragraph" w:styleId="NormalWeb">
    <w:name w:val="Normal (Web)"/>
    <w:basedOn w:val="Normal"/>
    <w:uiPriority w:val="99"/>
    <w:unhideWhenUsed w:val="1"/>
    <w:rsid w:val="00C56C64"/>
    <w:pPr>
      <w:spacing w:after="150"/>
    </w:pPr>
    <w:rPr>
      <w:rFonts w:ascii="Times New Roman" w:hAnsi="Times New Roman"/>
      <w:spacing w:val="0"/>
      <w:sz w:val="24"/>
      <w:szCs w:val="24"/>
      <w:lang w:eastAsia="en-CA" w:val="en-CA"/>
    </w:rPr>
  </w:style>
  <w:style w:type="paragraph" w:styleId="Standard" w:customStyle="1">
    <w:name w:val="Standard"/>
    <w:rsid w:val="0027489F"/>
    <w:pPr>
      <w:widowControl w:val="0"/>
      <w:suppressAutoHyphens w:val="1"/>
      <w:autoSpaceDN w:val="0"/>
    </w:pPr>
    <w:rPr>
      <w:rFonts w:ascii="Liberation Serif" w:cs="FreeSans" w:eastAsia="Droid Sans Fallback" w:hAnsi="Liberation Serif"/>
      <w:kern w:val="3"/>
      <w:sz w:val="24"/>
      <w:szCs w:val="24"/>
      <w:lang w:bidi="hi-IN" w:eastAsia="zh-CN" w:val="en-CA"/>
    </w:rPr>
  </w:style>
  <w:style w:type="paragraph" w:styleId="Default" w:customStyle="1">
    <w:name w:val="Default"/>
    <w:rsid w:val="00657C5E"/>
    <w:pPr>
      <w:autoSpaceDE w:val="0"/>
      <w:autoSpaceDN w:val="0"/>
      <w:adjustRightInd w:val="0"/>
    </w:pPr>
    <w:rPr>
      <w:rFonts w:ascii="Tahoma" w:cs="Tahoma" w:hAnsi="Tahoma"/>
      <w:color w:val="000000"/>
      <w:sz w:val="24"/>
      <w:szCs w:val="24"/>
      <w:lang w:val="en-CA"/>
    </w:rPr>
  </w:style>
  <w:style w:type="character" w:styleId="WW8Num4z0" w:customStyle="1">
    <w:name w:val="WW8Num4z0"/>
    <w:rsid w:val="009233C9"/>
    <w:rPr>
      <w:rFonts w:ascii="Wingdings" w:cs="Times New Roman" w:hAnsi="Wingdings"/>
    </w:rPr>
  </w:style>
  <w:style w:type="character" w:styleId="UnresolvedMention">
    <w:name w:val="Unresolved Mention"/>
    <w:basedOn w:val="DefaultParagraphFont"/>
    <w:uiPriority w:val="99"/>
    <w:semiHidden w:val="1"/>
    <w:unhideWhenUsed w:val="1"/>
    <w:rsid w:val="00C87375"/>
    <w:rPr>
      <w:color w:val="605e5c"/>
      <w:shd w:color="auto" w:fill="e1dfdd" w:val="clear"/>
    </w:rPr>
  </w:style>
  <w:style w:type="character" w:styleId="WW-Absatz-Standardschriftart" w:customStyle="1">
    <w:name w:val="WW-Absatz-Standardschriftart"/>
    <w:rsid w:val="007544D3"/>
  </w:style>
  <w:style w:type="character" w:styleId="FollowedHyperlink">
    <w:name w:val="FollowedHyperlink"/>
    <w:basedOn w:val="DefaultParagraphFont"/>
    <w:rsid w:val="00CD63A4"/>
    <w:rPr>
      <w:color w:val="800080" w:themeColor="followedHyperlink"/>
      <w:u w:val="single"/>
    </w:rPr>
  </w:style>
  <w:style w:type="character" w:styleId="CommentReference">
    <w:name w:val="annotation reference"/>
    <w:basedOn w:val="DefaultParagraphFont"/>
    <w:semiHidden w:val="1"/>
    <w:unhideWhenUsed w:val="1"/>
    <w:rsid w:val="0018122D"/>
    <w:rPr>
      <w:sz w:val="16"/>
      <w:szCs w:val="16"/>
    </w:rPr>
  </w:style>
  <w:style w:type="paragraph" w:styleId="CommentText">
    <w:name w:val="annotation text"/>
    <w:basedOn w:val="Normal"/>
    <w:link w:val="CommentTextChar"/>
    <w:semiHidden w:val="1"/>
    <w:unhideWhenUsed w:val="1"/>
    <w:rsid w:val="0018122D"/>
    <w:rPr>
      <w:sz w:val="20"/>
      <w:szCs w:val="20"/>
    </w:rPr>
  </w:style>
  <w:style w:type="character" w:styleId="CommentTextChar" w:customStyle="1">
    <w:name w:val="Comment Text Char"/>
    <w:basedOn w:val="DefaultParagraphFont"/>
    <w:link w:val="CommentText"/>
    <w:semiHidden w:val="1"/>
    <w:rsid w:val="0018122D"/>
    <w:rPr>
      <w:rFonts w:ascii="Tahoma" w:hAnsi="Tahoma"/>
      <w:spacing w:val="4"/>
    </w:rPr>
  </w:style>
  <w:style w:type="paragraph" w:styleId="CommentSubject">
    <w:name w:val="annotation subject"/>
    <w:basedOn w:val="CommentText"/>
    <w:next w:val="CommentText"/>
    <w:link w:val="CommentSubjectChar"/>
    <w:semiHidden w:val="1"/>
    <w:unhideWhenUsed w:val="1"/>
    <w:rsid w:val="0018122D"/>
    <w:rPr>
      <w:b w:val="1"/>
      <w:bCs w:val="1"/>
    </w:rPr>
  </w:style>
  <w:style w:type="character" w:styleId="CommentSubjectChar" w:customStyle="1">
    <w:name w:val="Comment Subject Char"/>
    <w:basedOn w:val="CommentTextChar"/>
    <w:link w:val="CommentSubject"/>
    <w:semiHidden w:val="1"/>
    <w:rsid w:val="0018122D"/>
    <w:rPr>
      <w:rFonts w:ascii="Tahoma" w:hAnsi="Tahoma"/>
      <w:b w:val="1"/>
      <w:bCs w:val="1"/>
      <w:spacing w:val="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kelsetpacfundraising@gmail.com" TargetMode="External"/><Relationship Id="rId12" Type="http://schemas.openxmlformats.org/officeDocument/2006/relationships/footer" Target="footer1.xml"/><Relationship Id="rId9" Type="http://schemas.openxmlformats.org/officeDocument/2006/relationships/hyperlink" Target="mailto:kelsetpa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KELSETPAC" TargetMode="External"/><Relationship Id="rId8" Type="http://schemas.openxmlformats.org/officeDocument/2006/relationships/hyperlink" Target="https://kelset.sd63.bc.ca/course/view.php?id=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gBceOFU/JvJSDfqStsG9K69JBQ==">AMUW2mXBITebosbti1YIwwoUSMYslXMmT8U14ePeAWjA5WKjXs4Sbz9dW3DVcx7rLY/moVRv7IkK78LsHWQ9kibwwrrBim5YpJNFRQvgd3p7eP3QOi1yzfo=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2021-04-15T01:46:00Z</dcterms:created>
  <dc:creator>Anita Davidson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0x010100CBA4E3E16CD5AD4780594845E314258D</vt:lpwstr>
  </property>
</Properties>
</file>