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195"/>
        <w:gridCol w:w="2235"/>
        <w:gridCol w:w="2410"/>
        <w:gridCol w:w="425"/>
        <w:tblGridChange w:id="0">
          <w:tblGrid>
            <w:gridCol w:w="2070"/>
            <w:gridCol w:w="3195"/>
            <w:gridCol w:w="2235"/>
            <w:gridCol w:w="2410"/>
            <w:gridCol w:w="425"/>
          </w:tblGrid>
        </w:tblGridChange>
      </w:tblGrid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Present: 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Krista Hale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Vice-Principal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PAC EXECUTIVE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Jessica Hopkins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Paget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Sonia Vicente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Treasurer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Samantha Andersen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Mandy Ospina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Fundraising Coordinator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Christina McCulloch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Coordinator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 Brantley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Coordinator and Fundraising (Mentor)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Matt Rutherford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Communications Coordinator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Kylee Lothrop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COPACS Representative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Kristin Schnurr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Tina Lee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Meghan Judson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Playground Committee Coordinator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Cathy Watts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Playground Committee Member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Dobree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Lost and Found Coordinator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Adam Walsh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Earthquake Coordinator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 Hall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 Coordinator (Mentor)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Kay Riggins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 Coordinator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 at Large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 Food Coordinator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Randeen Chow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Bottle Drive Coordinator 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Tiffany, Jen &amp; Sam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 Fair Coordinator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Indigenous Voice (First Nations Rep)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808080"/>
                <w:sz w:val="22"/>
                <w:szCs w:val="22"/>
                <w:rtl w:val="0"/>
              </w:rPr>
              <w:t xml:space="preserve">GENERAL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Michelle Squire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Diana Franklin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Marie Fish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Jen Wolchyn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Kim Say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Mary Wolske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 to order at 6:30 pm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would like to acknowledge that we are on the traditional land of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highlight w:val="white"/>
                <w:rtl w:val="0"/>
              </w:rPr>
              <w:t xml:space="preserve">SÁNEĆ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people.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are so thrilled to be able to live, learn, and work on this land!</w:t>
            </w:r>
          </w:p>
          <w:p w:rsidR="00000000" w:rsidDel="00000000" w:rsidP="00000000" w:rsidRDefault="00000000" w:rsidRPr="00000000" w14:paraId="000000AE">
            <w:pPr>
              <w:tabs>
                <w:tab w:val="left" w:pos="65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Introductory Remarks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 Welcome and Territorial Acknowledgement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720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9fc5e8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fc5e8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1"/>
                <w:szCs w:val="21"/>
                <w:highlight w:val="white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Report 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and Krista Hale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8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Website/ Communication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Families have communicated that the new website has been an adjustment.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recognised that there is a shift in how we receive information and they are responding to that accordingly.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wants to make sure that all information is shared with the school community.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is asking that each month the PAC gives the admin package of information about what is happening.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They will then email a Blast to our community so that all info is shared and the PAC events are supported.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144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Calendar is being put together so that Admin can share an “at a glance” for all parents.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Gary Ng is helping to connect the parts of this with Admin so that all of the information about PAC events will be a part of the calendar.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will reach out to IT to see if we can add PAC info to the proposed calendar.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may continue to use the school messenger to send out a weekly email so that parents feel connected and informed.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Winter Events/Activities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spoke at their staff meeting about all the activities that the PAC have planned for the winter/fall.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Teachers are interested in participating in the Art Card creation.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Both the Craft Night and the Window Wanderland were successful in the past.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However, a lot of effort needs to be put into both of these events by the teachers.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Consensus was that the Craft Night was the most successful event of the two.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was a very big community builder for  school.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There needs to be further discussion into how these events will play out.  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4"/>
                <w:numId w:val="8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WIll they do the events a week apart? 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4"/>
                <w:numId w:val="8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How many stations will be at the Craft Night? 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4"/>
                <w:numId w:val="8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Can we reach out to other organizations to help take the efforts off the teachers for all the stations?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4"/>
                <w:numId w:val="8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Can parents or PAC members help to go and pick up the supplies needed for each classroom?</w:t>
            </w:r>
          </w:p>
          <w:p w:rsidR="00000000" w:rsidDel="00000000" w:rsidP="00000000" w:rsidRDefault="00000000" w:rsidRPr="00000000" w14:paraId="000000DE">
            <w:pPr>
              <w:widowControl w:val="0"/>
              <w:shd w:fill="ffffff" w:val="clear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8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New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Safety Month 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is focusing on Pedestrian and Traffic safety this month.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We will see a stronger police presence outside.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schools liaison officer will be joining the classes to educate them on Walking Safety and Halloween Safety.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Earthquake Drill will be happening this month for students.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3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There will also be a talk about emergency preparedness with the students.</w:t>
            </w:r>
          </w:p>
          <w:p w:rsidR="00000000" w:rsidDel="00000000" w:rsidP="00000000" w:rsidRDefault="00000000" w:rsidRPr="00000000" w14:paraId="000000E6">
            <w:pPr>
              <w:widowControl w:val="0"/>
              <w:shd w:fill="ffffff" w:val="clear"/>
              <w:spacing w:line="254.40054545454552" w:lineRule="auto"/>
              <w:ind w:left="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Student and Family Affordability Fund Plan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Admin looked at the District to see what each school was doing with the fund.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They were aligned with other schools' goals.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School Wide Measures: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Funding 1 field trip for every class.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Funding  1 -2 fun lunches for all students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Cover the cost of the Canoe Placing Trip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Funding the Grade 5 Farewell celebration.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2"/>
                <w:numId w:val="8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Targeted Measures: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3"/>
                <w:numId w:val="8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GIft Cards for food and clothing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4"/>
                <w:numId w:val="8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Support Staff may take students shopping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4"/>
                <w:numId w:val="8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Providing meals for students who use the lost lunch program.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4"/>
                <w:numId w:val="8"/>
              </w:numPr>
              <w:shd w:fill="ffffff" w:val="clear"/>
              <w:spacing w:line="254.40054545454552" w:lineRule="auto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Remaining fun lunches for students who are unable to access.</w:t>
            </w:r>
          </w:p>
          <w:p w:rsidR="00000000" w:rsidDel="00000000" w:rsidP="00000000" w:rsidRDefault="00000000" w:rsidRPr="00000000" w14:paraId="000000F4">
            <w:pPr>
              <w:widowControl w:val="0"/>
              <w:shd w:fill="ffffff" w:val="clear"/>
              <w:spacing w:line="254.40054545454552" w:lineRule="auto"/>
              <w:ind w:left="144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8"/>
              </w:numPr>
              <w:shd w:fill="ffffff" w:val="clear"/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 Upcoming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October/November – FSAs for grades 4 students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14 – Grade 4 &amp; 5 students participate in Student Vote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16 – PAC Bottle Drive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20 – BC “Great Shake Out” (Earthquake drill)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21 – Professional Development Day (school not in session)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21-23 – Heritage Acres PAC Fundraiser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25 – Pedestrian and Halloween Safety Presentation by SLO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28 – PAC Fun Lunch</w:t>
            </w:r>
          </w:p>
          <w:p w:rsidR="00000000" w:rsidDel="00000000" w:rsidP="00000000" w:rsidRDefault="00000000" w:rsidRPr="00000000" w14:paraId="000000FE">
            <w:pPr>
              <w:widowControl w:val="0"/>
              <w:shd w:fill="ffffff" w:val="clear"/>
              <w:spacing w:line="254.40054545454552" w:lineRule="auto"/>
              <w:ind w:left="72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  </w:t>
              <w:tab/>
              <w:t xml:space="preserve">                     – PAC Halloween Dance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October 31 – Halloween Fun at KELSET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8 – Remembrance Day Assembly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1"/>
                <w:numId w:val="8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11 – Holiday (school closed)</w:t>
            </w:r>
          </w:p>
          <w:p w:rsidR="00000000" w:rsidDel="00000000" w:rsidP="00000000" w:rsidRDefault="00000000" w:rsidRPr="00000000" w14:paraId="00000102">
            <w:pPr>
              <w:widowControl w:val="0"/>
              <w:shd w:fill="ffffff" w:val="clear"/>
              <w:ind w:left="72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hd w:fill="ffffff" w:val="clear"/>
              <w:ind w:left="72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ind w:lef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a2c4c9" w:val="clear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PAC Executive </w:t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Samantha Andersen (Secretary)</w:t>
              <w:tab/>
              <w:tab/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Approve Meeting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Action items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Minutes for  Sept 21, 2022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 Tiffany Brantley</w:t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Gary Ng</w:t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President’s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Heather Brass, President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Correspondence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Notes from many as mail was collected from PAC mailbox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Heritage Acres Fundraising Event update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We have been offered to raise money for PAC through a 3 day event at Heritage Acres.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Looking into options for a popcorn machine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volunteers do not have to pay the parking fee and will be given train passes for the event.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Please let them know if you will be bringing your children as they will receive passes as well.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Math Program Options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Heather spoke with both Krista and Tassie about options for a math program.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Mathletics is a prospect for a new program.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program is $12.00 per students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Looking at purchasing for grade 3-5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program reflects both the use of math facts and covers the curriculum.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Gym Sign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Gym Sign is up and says Welcome Back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was a lot of work with the letters, ladder etc…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Digital Sign may be something to look into in the future.</w:t>
            </w:r>
          </w:p>
          <w:p w:rsidR="00000000" w:rsidDel="00000000" w:rsidP="00000000" w:rsidRDefault="00000000" w:rsidRPr="00000000" w14:paraId="0000012B">
            <w:pPr>
              <w:widowControl w:val="0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Vice-President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&amp; Andrea Paget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Class Rep Update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Will touch base with individual teachers to check the list of reps.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Treasurer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Sonia Vicente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Balances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2"/>
                <w:numId w:val="9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(operating)$48,424.57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2"/>
                <w:numId w:val="9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(gaming)$12,008.10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Update of School supplies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We have received 250 payments for supplies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$9670.50 in payments so far.</w:t>
              <w:tab/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Meeting to follow for next years process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Floats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There are two floats for PAC. Currently both are with Christina.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Instead of Sonia having them, Sonia would like them to be left with Leanne so anyone who needs it for an event may sign it out.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New cash boxes need to be purchased as they are broken and don't lock.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Events: Invoices required for payment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Before Sonia makes a payment to a member, she would like an invoice with a receipt.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COPAC Membership Fees (BCCPAC)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Fees have been paid for the provincial membership for our PAC.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*Signing Authority*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Sonia, Heather, Michelle and Megan Judson all have signing authority.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ACTION: ADMIN</w:t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 check with Leanne to see if she is comfortable keeping PAC cash boxes in the office.</w:t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 TREASURER/President</w:t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Arrange a meeting to organize the budget before meeting with Admin.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COPACS Representative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Kylee Lothrop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Fundraising Coordinators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Tiffany Brantley and Mandy Ospina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Bottle Drive October 16: 10am-2pm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Apple Fundraiser closed: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Sold 30 boxes and made approx $230.00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Upcoming Fundraisers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We may pass on the art cards this year and do them every 2 years.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Purdys will start at the end of Oct, 2022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Poinsettia sale will happen Nov, 2022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Next Popcorn Date is Nov 4th,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3">
            <w:pPr>
              <w:widowControl w:val="0"/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 Lunch Coordinators-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 Brantley and Christina McCulloch </w:t>
            </w:r>
          </w:p>
          <w:p w:rsidR="00000000" w:rsidDel="00000000" w:rsidP="00000000" w:rsidRDefault="00000000" w:rsidRPr="00000000" w14:paraId="00000174">
            <w:pPr>
              <w:widowControl w:val="0"/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Update and Info</w:t>
            </w:r>
          </w:p>
          <w:p w:rsidR="00000000" w:rsidDel="00000000" w:rsidP="00000000" w:rsidRDefault="00000000" w:rsidRPr="00000000" w14:paraId="00000175">
            <w:pPr>
              <w:widowControl w:val="0"/>
              <w:numPr>
                <w:ilvl w:val="2"/>
                <w:numId w:val="9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There have already been 70 orders placed</w:t>
            </w:r>
          </w:p>
          <w:p w:rsidR="00000000" w:rsidDel="00000000" w:rsidP="00000000" w:rsidRDefault="00000000" w:rsidRPr="00000000" w14:paraId="00000176">
            <w:pPr>
              <w:widowControl w:val="0"/>
              <w:numPr>
                <w:ilvl w:val="2"/>
                <w:numId w:val="9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Looking forward to fun lunch program this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Committee Coordinators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and Andrea  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Paget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Halloween Dance Update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 is coming together with lots of volunteers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Food and drink has been purchased.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ELSET Cares Coordinators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Scott, Tina Lee, Kristin Schnurr</w:t>
            </w:r>
          </w:p>
          <w:p w:rsidR="00000000" w:rsidDel="00000000" w:rsidP="00000000" w:rsidRDefault="00000000" w:rsidRPr="00000000" w14:paraId="00000185">
            <w:pPr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Breakfast is going well and smooth this year.</w:t>
            </w:r>
          </w:p>
          <w:p w:rsidR="00000000" w:rsidDel="00000000" w:rsidP="00000000" w:rsidRDefault="00000000" w:rsidRPr="00000000" w14:paraId="00000186">
            <w:pPr>
              <w:numPr>
                <w:ilvl w:val="2"/>
                <w:numId w:val="9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 breakfast and lunches are being made each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B">
            <w:pPr>
              <w:numPr>
                <w:ilvl w:val="0"/>
                <w:numId w:val="9"/>
              </w:numPr>
              <w:ind w:left="360" w:firstLine="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Playground Project Coordinator &amp; Committee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Meghan Judson,  Cathy Watts, Adam Walsh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Walkabout with with Admin scheduled for October 17th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To be updated in November meeting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773437499999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3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       Grade 4/5 Coordinator and Committee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a. Kristin Schnurr will be a part of this team with Sam,Christina and </w:t>
            </w:r>
          </w:p>
          <w:p w:rsidR="00000000" w:rsidDel="00000000" w:rsidP="00000000" w:rsidRDefault="00000000" w:rsidRPr="00000000" w14:paraId="00000195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C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12.       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Lost and Found Coordinator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Healy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Fruit and Veg Program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Jo Hall (mentor),Kay Riggins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Earthquake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Adam Walsh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Food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1"/>
                <w:numId w:val="9"/>
              </w:numPr>
              <w:spacing w:after="0" w:afterAutospacing="0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Fair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Tiffany, Jen &amp; Sam</w:t>
            </w:r>
          </w:p>
          <w:p w:rsidR="00000000" w:rsidDel="00000000" w:rsidP="00000000" w:rsidRDefault="00000000" w:rsidRPr="00000000" w14:paraId="000001A2">
            <w:pPr>
              <w:numPr>
                <w:ilvl w:val="2"/>
                <w:numId w:val="9"/>
              </w:numPr>
              <w:shd w:fill="ffffff" w:val="clear"/>
              <w:spacing w:after="0" w:afterAutospacing="0" w:before="0" w:beforeAutospacing="0" w:lineRule="auto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Pass on materials from past coordinator to new committee</w:t>
            </w:r>
          </w:p>
          <w:p w:rsidR="00000000" w:rsidDel="00000000" w:rsidP="00000000" w:rsidRDefault="00000000" w:rsidRPr="00000000" w14:paraId="000001A3">
            <w:pPr>
              <w:numPr>
                <w:ilvl w:val="2"/>
                <w:numId w:val="9"/>
              </w:numPr>
              <w:shd w:fill="ffffff" w:val="clear"/>
              <w:spacing w:after="0" w:afterAutospacing="0" w:before="0" w:beforeAutospacing="0" w:lineRule="auto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Binder is missing - develop timeline for planning and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Indigenous Voice(s) (Formerly First Nations Rep)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1"/>
                <w:numId w:val="9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Staff Appreciation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Ng, Tiffany Brantley, Sam Andersen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13. New Business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Merchandise for KELSET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 hoodies, sweatpants, fast dry shirts for intramurals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Would be a great fundraiser for the school</w:t>
              <w:tab/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Families would love to purchase KELSET clothing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Mary Wolske has volunteered to head this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 Motion to Adjourn: Heather Brass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Adjourned- 8:05pm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 Gary Ng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Adam Walsh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Next Meeting:  Nov 9, 2022 Wednesday </w:t>
            </w:r>
          </w:p>
        </w:tc>
      </w:tr>
    </w:tbl>
    <w:p w:rsidR="00000000" w:rsidDel="00000000" w:rsidP="00000000" w:rsidRDefault="00000000" w:rsidRPr="00000000" w14:paraId="000001CC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2790"/>
        <w:tblGridChange w:id="0">
          <w:tblGrid>
            <w:gridCol w:w="7500"/>
            <w:gridCol w:w="27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DECISIONS/MOTIONS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12, 2022 Meeting Agenda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7.197802197803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335"/>
        <w:gridCol w:w="1605"/>
        <w:gridCol w:w="2502.197802197802"/>
        <w:tblGridChange w:id="0">
          <w:tblGrid>
            <w:gridCol w:w="1905"/>
            <w:gridCol w:w="4335"/>
            <w:gridCol w:w="1605"/>
            <w:gridCol w:w="2502.19780219780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 ITEMS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Action(s)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754.257812499999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Secretary </w:t>
            </w:r>
          </w:p>
          <w:p w:rsidR="00000000" w:rsidDel="00000000" w:rsidP="00000000" w:rsidRDefault="00000000" w:rsidRPr="00000000" w14:paraId="000001E1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Admin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Check with Leanne to see if she is comfortable keeping PAC cash boxes in the office.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12,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Progress</w:t>
            </w:r>
          </w:p>
          <w:p w:rsidR="00000000" w:rsidDel="00000000" w:rsidP="00000000" w:rsidRDefault="00000000" w:rsidRPr="00000000" w14:paraId="000001F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6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 to discuss School Supply program with Admin and determine how it will run in Fall 2023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6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Organize a budget meeting with PAC President and past-Treasurer Michelle Squire.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6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Write cheque for membership fee for BCC PAC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21,2022</w:t>
            </w:r>
          </w:p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21,2022</w:t>
            </w:r>
          </w:p>
          <w:p w:rsidR="00000000" w:rsidDel="00000000" w:rsidP="00000000" w:rsidRDefault="00000000" w:rsidRPr="00000000" w14:paraId="000001F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21,2022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0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numPr>
                <w:ilvl w:val="0"/>
                <w:numId w:val="6"/>
              </w:numPr>
              <w:ind w:left="45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 / Secretary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Look into copying minutes and other info stored on KELSET website to our own GoogleDrive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 21,2022</w:t>
            </w:r>
          </w:p>
          <w:p w:rsidR="00000000" w:rsidDel="00000000" w:rsidP="00000000" w:rsidRDefault="00000000" w:rsidRPr="00000000" w14:paraId="000002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Vice-President(s)</w:t>
            </w:r>
          </w:p>
          <w:p w:rsidR="00000000" w:rsidDel="00000000" w:rsidP="00000000" w:rsidRDefault="00000000" w:rsidRPr="00000000" w14:paraId="0000020C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&amp;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Check in with individual teachers to see who their class reps will be.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 21,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Fundraising Coordinators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numPr>
                <w:ilvl w:val="0"/>
                <w:numId w:val="5"/>
              </w:numPr>
              <w:ind w:left="45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Explore further options for ArtCards Fundraiser and / or determine if this will go ahead this year.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 21,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Play Spaces &amp; Outdoor Enrichment Committee Coordinator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numPr>
                <w:ilvl w:val="0"/>
                <w:numId w:val="1"/>
              </w:numPr>
              <w:ind w:left="450" w:hanging="360"/>
              <w:rPr>
                <w:rFonts w:ascii="Arial" w:cs="Arial" w:eastAsia="Arial" w:hAnsi="Arial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Liaise with Admin on outdoor space ideas that surround the new Earthquake bin.  A possible deck, playspace or classroom space?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21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Earthquake Coordinator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numPr>
                <w:ilvl w:val="0"/>
                <w:numId w:val="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coordinate access to the Earthquake bin to assess what is there and arrange to do inventory and decide what to do with items in the current “storage” bin.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 21,2022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 4 / 5 Coordinator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options for Grade 5 hoodies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 to discuss a year end activity: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overnight vs day trip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Look into budget for with Admin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Oct 21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COPACS 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shd w:fill="ffffff" w:val="clear"/>
        <w:spacing w:after="120" w:before="120" w:line="264" w:lineRule="auto"/>
        <w:rPr>
          <w:rFonts w:ascii="Calibri" w:cs="Calibri" w:eastAsia="Calibri" w:hAnsi="Calibri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ḰELSET PAC CONTACT: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Facebook page (ḰELSET Elementary PAC):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https://www.facebook.com/KELSETPAC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page: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https://kelset.sd63.bc.ca/course/view.php?id=66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General Email: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kelsetpac@gmail.com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37">
      <w:pPr>
        <w:tabs>
          <w:tab w:val="left" w:pos="347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Fundraising email for e-transfer: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kelsetpacfundraising@gmail.com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(password KELSET)</w:t>
      </w:r>
    </w:p>
    <w:p w:rsidR="00000000" w:rsidDel="00000000" w:rsidP="00000000" w:rsidRDefault="00000000" w:rsidRPr="00000000" w14:paraId="00000238">
      <w:pPr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080" w:top="108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06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526"/>
      <w:gridCol w:w="8080"/>
      <w:tblGridChange w:id="0">
        <w:tblGrid>
          <w:gridCol w:w="1526"/>
          <w:gridCol w:w="8080"/>
        </w:tblGrid>
      </w:tblGridChange>
    </w:tblGrid>
    <w:tr>
      <w:trPr>
        <w:cantSplit w:val="0"/>
        <w:trHeight w:val="1530" w:hRule="atLeast"/>
        <w:tblHeader w:val="0"/>
      </w:trPr>
      <w:tc>
        <w:tcPr/>
        <w:p w:rsidR="00000000" w:rsidDel="00000000" w:rsidP="00000000" w:rsidRDefault="00000000" w:rsidRPr="00000000" w14:paraId="000002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800100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3B">
          <w:pPr>
            <w:pStyle w:val="Heading1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ḰELSET Elementary School</w:t>
          </w:r>
        </w:p>
        <w:p w:rsidR="00000000" w:rsidDel="00000000" w:rsidP="00000000" w:rsidRDefault="00000000" w:rsidRPr="00000000" w14:paraId="0000023C">
          <w:pPr>
            <w:pStyle w:val="Heading1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PAC General Meeting Minutes (DRAFT)</w:t>
          </w:r>
        </w:p>
        <w:p w:rsidR="00000000" w:rsidDel="00000000" w:rsidP="00000000" w:rsidRDefault="00000000" w:rsidRPr="00000000" w14:paraId="0000023D">
          <w:pPr>
            <w:rPr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E">
          <w:pPr>
            <w:rPr/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October 12,  2022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 w:val="1"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 w:val="1"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 w:val="1"/>
    <w:rsid w:val="00E43BAB"/>
    <w:pPr>
      <w:outlineLvl w:val="2"/>
    </w:pPr>
    <w:rPr>
      <w:caps w:val="1"/>
      <w:color w:val="999999"/>
      <w:sz w:val="32"/>
    </w:rPr>
  </w:style>
  <w:style w:type="paragraph" w:styleId="Heading4">
    <w:name w:val="heading 4"/>
    <w:basedOn w:val="Normal"/>
    <w:next w:val="Normal"/>
    <w:qFormat w:val="1"/>
    <w:rsid w:val="00456620"/>
    <w:pPr>
      <w:framePr w:lines="0" w:hSpace="187" w:wrap="around" w:hAnchor="page" w:vAnchor="page" w:xAlign="center" w:y="1441"/>
      <w:suppressOverlap w:val="1"/>
      <w:outlineLvl w:val="3"/>
    </w:pPr>
    <w:rPr>
      <w:caps w:val="1"/>
      <w:szCs w:val="16"/>
    </w:rPr>
  </w:style>
  <w:style w:type="paragraph" w:styleId="Heading5">
    <w:name w:val="heading 5"/>
    <w:basedOn w:val="Normal"/>
    <w:next w:val="Normal"/>
    <w:qFormat w:val="1"/>
    <w:rsid w:val="00456620"/>
    <w:pPr>
      <w:jc w:val="right"/>
      <w:outlineLvl w:val="4"/>
    </w:pPr>
    <w:rPr>
      <w:caps w:val="1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llCapsHeading" w:customStyle="1">
    <w:name w:val="All Caps Heading"/>
    <w:basedOn w:val="Normal"/>
    <w:rsid w:val="00CB3760"/>
    <w:rPr>
      <w:b w:val="1"/>
      <w:caps w:val="1"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 w:val="1"/>
    <w:rsid w:val="008B5DFE"/>
    <w:pPr>
      <w:ind w:left="720"/>
      <w:contextualSpacing w:val="1"/>
    </w:pPr>
  </w:style>
  <w:style w:type="paragraph" w:styleId="BalloonText">
    <w:name w:val="Balloon Text"/>
    <w:basedOn w:val="Normal"/>
    <w:semiHidden w:val="1"/>
    <w:rsid w:val="00CB3760"/>
    <w:rPr>
      <w:rFonts w:cs="Tahoma"/>
      <w:szCs w:val="16"/>
    </w:rPr>
  </w:style>
  <w:style w:type="table" w:styleId="TableGrid">
    <w:name w:val="Table Grid"/>
    <w:basedOn w:val="TableNormal"/>
    <w:rsid w:val="0037513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sid w:val="00265B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 w:val="1"/>
    <w:rsid w:val="00956CC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56CC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956CC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6CCC"/>
    <w:rPr>
      <w:rFonts w:ascii="Tahoma" w:hAnsi="Tahoma"/>
      <w:spacing w:val="4"/>
      <w:sz w:val="16"/>
      <w:szCs w:val="18"/>
    </w:rPr>
  </w:style>
  <w:style w:type="character" w:styleId="st1" w:customStyle="1">
    <w:name w:val="st1"/>
    <w:basedOn w:val="DefaultParagraphFont"/>
    <w:rsid w:val="00671DA1"/>
  </w:style>
  <w:style w:type="paragraph" w:styleId="NormalWeb">
    <w:name w:val="Normal (Web)"/>
    <w:basedOn w:val="Normal"/>
    <w:uiPriority w:val="99"/>
    <w:unhideWhenUsed w:val="1"/>
    <w:rsid w:val="00C56C64"/>
    <w:pPr>
      <w:spacing w:after="150"/>
    </w:pPr>
    <w:rPr>
      <w:rFonts w:ascii="Times New Roman" w:hAnsi="Times New Roman"/>
      <w:spacing w:val="0"/>
      <w:sz w:val="24"/>
      <w:szCs w:val="24"/>
      <w:lang w:eastAsia="en-CA" w:val="en-CA"/>
    </w:rPr>
  </w:style>
  <w:style w:type="paragraph" w:styleId="Standard" w:customStyle="1">
    <w:name w:val="Standard"/>
    <w:rsid w:val="0027489F"/>
    <w:pPr>
      <w:widowControl w:val="0"/>
      <w:suppressAutoHyphens w:val="1"/>
      <w:autoSpaceDN w:val="0"/>
    </w:pPr>
    <w:rPr>
      <w:rFonts w:ascii="Liberation Serif" w:cs="FreeSans" w:eastAsia="Droid Sans Fallback" w:hAnsi="Liberation Serif"/>
      <w:kern w:val="3"/>
      <w:sz w:val="24"/>
      <w:szCs w:val="24"/>
      <w:lang w:bidi="hi-IN" w:eastAsia="zh-CN" w:val="en-CA"/>
    </w:rPr>
  </w:style>
  <w:style w:type="paragraph" w:styleId="Default" w:customStyle="1">
    <w:name w:val="Default"/>
    <w:rsid w:val="00657C5E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  <w:lang w:val="en-CA"/>
    </w:rPr>
  </w:style>
  <w:style w:type="character" w:styleId="WW8Num4z0" w:customStyle="1">
    <w:name w:val="WW8Num4z0"/>
    <w:rsid w:val="009233C9"/>
    <w:rPr>
      <w:rFonts w:ascii="Wingdings" w:cs="Times New Roman" w:hAnsi="Wingding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375"/>
    <w:rPr>
      <w:color w:val="605e5c"/>
      <w:shd w:color="auto" w:fill="e1dfdd" w:val="clear"/>
    </w:rPr>
  </w:style>
  <w:style w:type="character" w:styleId="WW-Absatz-Standardschriftart" w:customStyle="1">
    <w:name w:val="WW-Absatz-Standardschriftart"/>
    <w:rsid w:val="007544D3"/>
  </w:style>
  <w:style w:type="character" w:styleId="FollowedHyperlink">
    <w:name w:val="FollowedHyperlink"/>
    <w:basedOn w:val="DefaultParagraphFont"/>
    <w:rsid w:val="00CD63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 w:val="1"/>
    <w:unhideWhenUsed w:val="1"/>
    <w:rsid w:val="0018122D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18122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18122D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18122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18122D"/>
    <w:rPr>
      <w:rFonts w:ascii="Tahoma" w:hAnsi="Tahoma"/>
      <w:b w:val="1"/>
      <w:bCs w:val="1"/>
      <w:spacing w:val="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kelsetpacfundraising@gmail.com" TargetMode="External"/><Relationship Id="rId12" Type="http://schemas.openxmlformats.org/officeDocument/2006/relationships/footer" Target="footer1.xml"/><Relationship Id="rId9" Type="http://schemas.openxmlformats.org/officeDocument/2006/relationships/hyperlink" Target="mailto:kelsetpa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KELSETPAC" TargetMode="External"/><Relationship Id="rId8" Type="http://schemas.openxmlformats.org/officeDocument/2006/relationships/hyperlink" Target="https://kelset.sd63.bc.ca/course/view.php?id=6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RFkOKkhJJ1J+V11CnFFH/5LEg==">AMUW2mX68Xt6mm3fzx0Ms9D/XeJX9fb6DIVQ+gRI7NVmCiWOQL24n5CwPvuuNTLmZKNMY3mJC9HL3GhuVDxFvqY/wt4JDNSlvGPLoff/eDzcOE54r5MODeM=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2021-04-15T01:46:00Z</dcterms:created>
  <dc:creator>Anita Davidson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0x010100CBA4E3E16CD5AD4780594845E314258D</vt:lpwstr>
  </property>
</Properties>
</file>